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9722EC" w14:textId="0E6E6F4B" w:rsidR="00F51F40" w:rsidRDefault="00187093" w:rsidP="002A1D59">
      <w:pPr>
        <w:pBdr>
          <w:bottom w:val="single" w:sz="4" w:space="1" w:color="auto"/>
        </w:pBdr>
        <w:rPr>
          <w:b/>
          <w:sz w:val="24"/>
          <w:szCs w:val="24"/>
          <w:lang w:val="ru-RU"/>
        </w:rPr>
      </w:pPr>
      <w:r>
        <w:rPr>
          <w:noProof/>
        </w:rPr>
        <w:drawing>
          <wp:inline distT="0" distB="0" distL="0" distR="0" wp14:anchorId="65A55EF8" wp14:editId="14393759">
            <wp:extent cx="1546225" cy="1178560"/>
            <wp:effectExtent l="0" t="0" r="0" b="2540"/>
            <wp:docPr id="60817818" name="Рисунок 1" descr="Load-Te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ad-Tech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225" cy="1178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1D59">
        <w:rPr>
          <w:b/>
          <w:sz w:val="24"/>
          <w:szCs w:val="24"/>
          <w:lang w:val="ru-RU"/>
        </w:rPr>
        <w:t xml:space="preserve"> </w:t>
      </w:r>
      <w:r w:rsidR="00536630" w:rsidRPr="00123DCA">
        <w:rPr>
          <w:b/>
          <w:sz w:val="24"/>
          <w:szCs w:val="24"/>
          <w:lang w:val="ru-RU"/>
        </w:rPr>
        <w:t xml:space="preserve"> </w:t>
      </w:r>
      <w:r w:rsidR="00442469">
        <w:rPr>
          <w:b/>
          <w:sz w:val="24"/>
          <w:szCs w:val="24"/>
          <w:lang w:val="ru-RU"/>
        </w:rPr>
        <w:t xml:space="preserve"> </w:t>
      </w:r>
      <w:r w:rsidR="00081ED0" w:rsidRPr="00123DCA">
        <w:rPr>
          <w:b/>
          <w:sz w:val="24"/>
          <w:szCs w:val="24"/>
          <w:lang w:val="ru-RU"/>
        </w:rPr>
        <w:t xml:space="preserve"> </w:t>
      </w:r>
      <w:r w:rsidR="00F51F40">
        <w:rPr>
          <w:b/>
          <w:sz w:val="24"/>
          <w:szCs w:val="24"/>
          <w:lang w:val="ru-RU"/>
        </w:rPr>
        <w:t xml:space="preserve">                                                                     </w:t>
      </w:r>
    </w:p>
    <w:p w14:paraId="3F86F473" w14:textId="7E41F9E2" w:rsidR="00081ED0" w:rsidRDefault="00AF67EA" w:rsidP="00643BA2">
      <w:pPr>
        <w:pBdr>
          <w:bottom w:val="single" w:sz="4" w:space="1" w:color="auto"/>
        </w:pBd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</w:rPr>
        <w:t xml:space="preserve">ДОГОВІР </w:t>
      </w:r>
      <w:r>
        <w:rPr>
          <w:b/>
          <w:sz w:val="24"/>
          <w:szCs w:val="24"/>
          <w:lang w:val="ru-RU"/>
        </w:rPr>
        <w:t>ПОСТАВКИ</w:t>
      </w:r>
      <w:r w:rsidR="00062DDD" w:rsidRPr="000A42DD">
        <w:rPr>
          <w:b/>
          <w:sz w:val="24"/>
          <w:szCs w:val="24"/>
        </w:rPr>
        <w:t xml:space="preserve"> №</w:t>
      </w:r>
    </w:p>
    <w:p w14:paraId="7A5B1ECD" w14:textId="77777777" w:rsidR="00F51F40" w:rsidRPr="00A91DBC" w:rsidRDefault="00F51F40" w:rsidP="002A1D59">
      <w:pPr>
        <w:pBdr>
          <w:bottom w:val="single" w:sz="4" w:space="1" w:color="auto"/>
        </w:pBdr>
        <w:rPr>
          <w:b/>
          <w:i/>
          <w:sz w:val="24"/>
          <w:szCs w:val="24"/>
          <w:lang w:val="ru-RU"/>
        </w:rPr>
      </w:pPr>
    </w:p>
    <w:p w14:paraId="14B99B02" w14:textId="77777777" w:rsidR="00014887" w:rsidRPr="00A91DBC" w:rsidRDefault="00014887" w:rsidP="00062DDD">
      <w:pPr>
        <w:rPr>
          <w:i/>
          <w:sz w:val="24"/>
          <w:szCs w:val="24"/>
          <w:lang w:val="ru-RU"/>
        </w:rPr>
      </w:pPr>
    </w:p>
    <w:p w14:paraId="2F7C4B02" w14:textId="3D047AA6" w:rsidR="00062DDD" w:rsidRPr="000A42DD" w:rsidRDefault="00014887" w:rsidP="003D169A">
      <w:pPr>
        <w:rPr>
          <w:sz w:val="24"/>
          <w:szCs w:val="24"/>
          <w:lang w:val="ru-RU"/>
        </w:rPr>
      </w:pPr>
      <w:r w:rsidRPr="00123DCA">
        <w:rPr>
          <w:sz w:val="24"/>
          <w:szCs w:val="24"/>
          <w:lang w:val="ru-RU"/>
        </w:rPr>
        <w:t xml:space="preserve">        </w:t>
      </w:r>
      <w:r w:rsidR="004D7CCF">
        <w:rPr>
          <w:sz w:val="24"/>
          <w:szCs w:val="24"/>
          <w:lang w:val="ru-RU"/>
        </w:rPr>
        <w:t xml:space="preserve"> </w:t>
      </w:r>
      <w:r w:rsidRPr="00123DCA">
        <w:rPr>
          <w:sz w:val="24"/>
          <w:szCs w:val="24"/>
          <w:lang w:val="ru-RU"/>
        </w:rPr>
        <w:t xml:space="preserve">   </w:t>
      </w:r>
      <w:r w:rsidR="00612FDD">
        <w:rPr>
          <w:sz w:val="24"/>
          <w:szCs w:val="24"/>
        </w:rPr>
        <w:t>місто</w:t>
      </w:r>
      <w:r w:rsidR="00062DDD" w:rsidRPr="000A42DD">
        <w:rPr>
          <w:sz w:val="24"/>
          <w:szCs w:val="24"/>
        </w:rPr>
        <w:t xml:space="preserve"> </w:t>
      </w:r>
      <w:r w:rsidR="00F51F40">
        <w:rPr>
          <w:sz w:val="24"/>
          <w:szCs w:val="24"/>
          <w:lang w:val="ru-RU"/>
        </w:rPr>
        <w:t>Одеса</w:t>
      </w:r>
      <w:r w:rsidR="000A42DD">
        <w:rPr>
          <w:sz w:val="24"/>
          <w:szCs w:val="24"/>
          <w:lang w:val="ru-RU"/>
        </w:rPr>
        <w:tab/>
      </w:r>
      <w:r w:rsidR="000A42DD">
        <w:rPr>
          <w:sz w:val="24"/>
          <w:szCs w:val="24"/>
          <w:lang w:val="ru-RU"/>
        </w:rPr>
        <w:tab/>
      </w:r>
      <w:r w:rsidR="00787BAD">
        <w:rPr>
          <w:sz w:val="24"/>
          <w:szCs w:val="24"/>
          <w:lang w:val="ru-RU"/>
        </w:rPr>
        <w:t xml:space="preserve"> </w:t>
      </w:r>
      <w:r w:rsidR="00612FDD">
        <w:rPr>
          <w:sz w:val="24"/>
          <w:szCs w:val="24"/>
          <w:lang w:val="ru-RU"/>
        </w:rPr>
        <w:t xml:space="preserve">  </w:t>
      </w:r>
      <w:r w:rsidR="00612FDD" w:rsidRPr="00123DCA">
        <w:rPr>
          <w:sz w:val="24"/>
          <w:szCs w:val="24"/>
          <w:lang w:val="ru-RU"/>
        </w:rPr>
        <w:t xml:space="preserve">            </w:t>
      </w:r>
      <w:r w:rsidR="00612FDD">
        <w:rPr>
          <w:sz w:val="24"/>
          <w:szCs w:val="24"/>
          <w:lang w:val="ru-RU"/>
        </w:rPr>
        <w:t xml:space="preserve"> </w:t>
      </w:r>
      <w:r w:rsidR="00612FDD" w:rsidRPr="00123DCA">
        <w:rPr>
          <w:sz w:val="24"/>
          <w:szCs w:val="24"/>
          <w:lang w:val="ru-RU"/>
        </w:rPr>
        <w:t xml:space="preserve">      </w:t>
      </w:r>
      <w:r w:rsidR="0064463F">
        <w:rPr>
          <w:sz w:val="24"/>
          <w:szCs w:val="24"/>
          <w:lang w:val="ru-RU"/>
        </w:rPr>
        <w:t xml:space="preserve">                      </w:t>
      </w:r>
      <w:r w:rsidR="00612FDD" w:rsidRPr="00123DCA">
        <w:rPr>
          <w:sz w:val="24"/>
          <w:szCs w:val="24"/>
          <w:lang w:val="ru-RU"/>
        </w:rPr>
        <w:t xml:space="preserve"> </w:t>
      </w:r>
      <w:r w:rsidR="00612FDD">
        <w:rPr>
          <w:sz w:val="24"/>
          <w:szCs w:val="24"/>
          <w:lang w:val="ru-RU"/>
        </w:rPr>
        <w:t xml:space="preserve">Дата </w:t>
      </w:r>
      <w:r w:rsidR="00612FDD" w:rsidRPr="00612FDD">
        <w:rPr>
          <w:sz w:val="24"/>
          <w:szCs w:val="24"/>
        </w:rPr>
        <w:t>укладення:</w:t>
      </w:r>
      <w:r w:rsidR="00612FDD">
        <w:rPr>
          <w:sz w:val="24"/>
          <w:szCs w:val="24"/>
          <w:lang w:val="ru-RU"/>
        </w:rPr>
        <w:t xml:space="preserve"> </w:t>
      </w:r>
      <w:r w:rsidR="006D59D2">
        <w:rPr>
          <w:sz w:val="24"/>
          <w:szCs w:val="24"/>
          <w:lang w:val="ru-RU"/>
        </w:rPr>
        <w:t xml:space="preserve"> </w:t>
      </w:r>
      <w:r w:rsidR="00612FDD" w:rsidRPr="00123DCA">
        <w:rPr>
          <w:sz w:val="24"/>
          <w:szCs w:val="24"/>
          <w:lang w:val="ru-RU"/>
        </w:rPr>
        <w:t xml:space="preserve"> </w:t>
      </w:r>
      <w:r w:rsidR="000A42DD">
        <w:rPr>
          <w:sz w:val="24"/>
          <w:szCs w:val="24"/>
          <w:lang w:val="ru-RU"/>
        </w:rPr>
        <w:t xml:space="preserve"> </w:t>
      </w:r>
      <w:r w:rsidR="00A8255A">
        <w:rPr>
          <w:sz w:val="24"/>
          <w:szCs w:val="24"/>
          <w:lang w:val="ru-RU"/>
        </w:rPr>
        <w:t xml:space="preserve"> </w:t>
      </w:r>
      <w:r w:rsidR="00A261C6">
        <w:rPr>
          <w:sz w:val="24"/>
          <w:szCs w:val="24"/>
          <w:lang w:val="ru-RU"/>
        </w:rPr>
        <w:t>«</w:t>
      </w:r>
      <w:r w:rsidR="00A261C6">
        <w:rPr>
          <w:sz w:val="24"/>
          <w:szCs w:val="24"/>
          <w:u w:val="single"/>
          <w:lang w:val="ru-RU"/>
        </w:rPr>
        <w:t xml:space="preserve">  </w:t>
      </w:r>
      <w:r w:rsidR="00A261C6">
        <w:rPr>
          <w:sz w:val="24"/>
          <w:szCs w:val="24"/>
          <w:lang w:val="ru-RU"/>
        </w:rPr>
        <w:t>»</w:t>
      </w:r>
      <w:r w:rsidR="00A261C6" w:rsidRPr="000A42DD">
        <w:rPr>
          <w:sz w:val="24"/>
          <w:szCs w:val="24"/>
        </w:rPr>
        <w:t xml:space="preserve"> </w:t>
      </w:r>
      <w:r w:rsidR="00A261C6">
        <w:rPr>
          <w:sz w:val="24"/>
          <w:szCs w:val="24"/>
          <w:u w:val="single"/>
          <w:lang w:val="ru-RU"/>
        </w:rPr>
        <w:t xml:space="preserve">           </w:t>
      </w:r>
      <w:r w:rsidR="00A261C6" w:rsidRPr="000A42DD">
        <w:rPr>
          <w:sz w:val="24"/>
          <w:szCs w:val="24"/>
        </w:rPr>
        <w:t xml:space="preserve"> 2</w:t>
      </w:r>
      <w:r w:rsidR="00A261C6">
        <w:rPr>
          <w:sz w:val="24"/>
          <w:szCs w:val="24"/>
        </w:rPr>
        <w:t>02</w:t>
      </w:r>
      <w:r w:rsidR="00CA7837">
        <w:rPr>
          <w:sz w:val="24"/>
          <w:szCs w:val="24"/>
          <w:lang w:val="ru-RU"/>
        </w:rPr>
        <w:t>5</w:t>
      </w:r>
      <w:r w:rsidR="00A261C6" w:rsidRPr="000A42DD">
        <w:rPr>
          <w:sz w:val="24"/>
          <w:szCs w:val="24"/>
        </w:rPr>
        <w:t xml:space="preserve"> р.</w:t>
      </w:r>
    </w:p>
    <w:p w14:paraId="4E5656CE" w14:textId="77777777" w:rsidR="00062DDD" w:rsidRPr="00123DCA" w:rsidRDefault="00062DDD" w:rsidP="003D169A">
      <w:pPr>
        <w:widowControl w:val="0"/>
        <w:jc w:val="both"/>
        <w:rPr>
          <w:w w:val="92"/>
          <w:sz w:val="24"/>
          <w:szCs w:val="24"/>
          <w:lang w:val="ru-RU"/>
        </w:rPr>
      </w:pPr>
    </w:p>
    <w:p w14:paraId="614CF6D3" w14:textId="77777777" w:rsidR="00195D84" w:rsidRPr="00195D84" w:rsidRDefault="00F32864" w:rsidP="003D169A">
      <w:pPr>
        <w:jc w:val="both"/>
        <w:rPr>
          <w:sz w:val="24"/>
          <w:szCs w:val="24"/>
          <w:lang w:val="ru-RU"/>
        </w:rPr>
      </w:pPr>
      <w:r w:rsidRPr="005C67F0">
        <w:rPr>
          <w:b/>
          <w:bCs/>
          <w:sz w:val="24"/>
          <w:szCs w:val="24"/>
        </w:rPr>
        <w:t xml:space="preserve">Товариство з </w:t>
      </w:r>
      <w:r w:rsidR="00F51F40">
        <w:rPr>
          <w:b/>
          <w:bCs/>
          <w:sz w:val="24"/>
          <w:szCs w:val="24"/>
        </w:rPr>
        <w:t xml:space="preserve">обмеженою відповідальністю </w:t>
      </w:r>
      <w:r w:rsidR="00F51F40">
        <w:rPr>
          <w:b/>
          <w:bCs/>
          <w:sz w:val="24"/>
          <w:szCs w:val="24"/>
          <w:lang w:val="ru-RU"/>
        </w:rPr>
        <w:t>«ЛОАД-ТЕХ</w:t>
      </w:r>
      <w:r w:rsidR="005C67F0" w:rsidRPr="005C67F0">
        <w:rPr>
          <w:b/>
          <w:bCs/>
          <w:sz w:val="24"/>
          <w:szCs w:val="24"/>
        </w:rPr>
        <w:t>»</w:t>
      </w:r>
      <w:r w:rsidR="00F86B6A" w:rsidRPr="000A42DD">
        <w:rPr>
          <w:b/>
          <w:bCs/>
          <w:sz w:val="24"/>
          <w:szCs w:val="24"/>
        </w:rPr>
        <w:t xml:space="preserve"> </w:t>
      </w:r>
      <w:r w:rsidR="00F86B6A" w:rsidRPr="000A42DD">
        <w:rPr>
          <w:sz w:val="24"/>
          <w:szCs w:val="24"/>
        </w:rPr>
        <w:t xml:space="preserve">(надалі іменується </w:t>
      </w:r>
      <w:r w:rsidR="005C67F0" w:rsidRPr="005C67F0">
        <w:rPr>
          <w:b/>
          <w:bCs/>
          <w:sz w:val="24"/>
          <w:szCs w:val="24"/>
        </w:rPr>
        <w:t>«</w:t>
      </w:r>
      <w:r w:rsidR="002A1D59" w:rsidRPr="00766FEE">
        <w:rPr>
          <w:b/>
          <w:bCs/>
          <w:sz w:val="24"/>
          <w:szCs w:val="24"/>
        </w:rPr>
        <w:t>Постачальник</w:t>
      </w:r>
      <w:r w:rsidR="005C67F0" w:rsidRPr="005C67F0">
        <w:rPr>
          <w:b/>
          <w:bCs/>
          <w:sz w:val="24"/>
          <w:szCs w:val="24"/>
        </w:rPr>
        <w:t>»</w:t>
      </w:r>
      <w:r w:rsidR="00F86B6A" w:rsidRPr="005C67F0">
        <w:rPr>
          <w:sz w:val="24"/>
          <w:szCs w:val="24"/>
        </w:rPr>
        <w:t>)</w:t>
      </w:r>
      <w:r w:rsidR="00F86B6A" w:rsidRPr="000A42DD">
        <w:rPr>
          <w:sz w:val="24"/>
          <w:szCs w:val="24"/>
        </w:rPr>
        <w:t xml:space="preserve">, в особі </w:t>
      </w:r>
      <w:r w:rsidR="002A1D59">
        <w:rPr>
          <w:sz w:val="24"/>
          <w:szCs w:val="24"/>
        </w:rPr>
        <w:t>Директор</w:t>
      </w:r>
      <w:r w:rsidR="00F51F40">
        <w:rPr>
          <w:sz w:val="24"/>
          <w:szCs w:val="24"/>
        </w:rPr>
        <w:t xml:space="preserve">а </w:t>
      </w:r>
      <w:r w:rsidR="00F51F40">
        <w:rPr>
          <w:sz w:val="24"/>
          <w:szCs w:val="24"/>
          <w:lang w:val="ru-RU"/>
        </w:rPr>
        <w:t>Авраменко Віталія</w:t>
      </w:r>
      <w:r w:rsidR="00F51F40">
        <w:rPr>
          <w:sz w:val="24"/>
          <w:szCs w:val="24"/>
        </w:rPr>
        <w:t xml:space="preserve"> Валерійовича</w:t>
      </w:r>
      <w:r w:rsidR="00062DDD" w:rsidRPr="000A42DD">
        <w:rPr>
          <w:sz w:val="24"/>
          <w:szCs w:val="24"/>
        </w:rPr>
        <w:t xml:space="preserve">, що діє на </w:t>
      </w:r>
      <w:r w:rsidR="00062DDD" w:rsidRPr="0091228F">
        <w:rPr>
          <w:sz w:val="24"/>
          <w:szCs w:val="24"/>
        </w:rPr>
        <w:t xml:space="preserve">підставі </w:t>
      </w:r>
      <w:r w:rsidR="002A1D59">
        <w:rPr>
          <w:sz w:val="24"/>
          <w:szCs w:val="24"/>
        </w:rPr>
        <w:t>Статуту</w:t>
      </w:r>
      <w:r w:rsidRPr="000A42DD">
        <w:rPr>
          <w:sz w:val="24"/>
          <w:szCs w:val="24"/>
        </w:rPr>
        <w:t xml:space="preserve">, </w:t>
      </w:r>
      <w:r w:rsidR="00062DDD" w:rsidRPr="000A42DD">
        <w:rPr>
          <w:sz w:val="24"/>
          <w:szCs w:val="24"/>
        </w:rPr>
        <w:t xml:space="preserve">з одного боку, та </w:t>
      </w:r>
    </w:p>
    <w:p w14:paraId="60A5DC42" w14:textId="5EC4FC59" w:rsidR="00062DDD" w:rsidRPr="0032660A" w:rsidRDefault="00DE5E51" w:rsidP="003D169A">
      <w:pPr>
        <w:jc w:val="both"/>
        <w:rPr>
          <w:sz w:val="24"/>
          <w:szCs w:val="24"/>
          <w:lang w:val="ru-RU"/>
        </w:rPr>
      </w:pPr>
      <w:bookmarkStart w:id="0" w:name="_Hlk175731211"/>
      <w:r>
        <w:rPr>
          <w:b/>
          <w:bCs/>
          <w:sz w:val="24"/>
          <w:szCs w:val="24"/>
          <w:lang w:val="ru-RU"/>
        </w:rPr>
        <w:t>_________________________________________</w:t>
      </w:r>
      <w:r w:rsidR="00766FEE">
        <w:rPr>
          <w:b/>
          <w:bCs/>
          <w:sz w:val="24"/>
          <w:szCs w:val="24"/>
          <w:lang w:val="ru-RU"/>
        </w:rPr>
        <w:t xml:space="preserve"> </w:t>
      </w:r>
      <w:bookmarkEnd w:id="0"/>
      <w:r w:rsidR="00062DDD" w:rsidRPr="000A42DD">
        <w:rPr>
          <w:sz w:val="24"/>
          <w:szCs w:val="24"/>
        </w:rPr>
        <w:t xml:space="preserve">(надалі іменується </w:t>
      </w:r>
      <w:r w:rsidR="002A1D59">
        <w:rPr>
          <w:b/>
          <w:bCs/>
          <w:sz w:val="24"/>
          <w:szCs w:val="24"/>
        </w:rPr>
        <w:t>«Покупець</w:t>
      </w:r>
      <w:r w:rsidR="005C67F0" w:rsidRPr="00766FEE">
        <w:rPr>
          <w:b/>
          <w:bCs/>
          <w:sz w:val="24"/>
          <w:szCs w:val="24"/>
        </w:rPr>
        <w:t>»</w:t>
      </w:r>
      <w:r w:rsidR="005C67F0">
        <w:rPr>
          <w:sz w:val="24"/>
          <w:szCs w:val="24"/>
        </w:rPr>
        <w:t xml:space="preserve">) в особі </w:t>
      </w:r>
      <w:r w:rsidR="00C60FBD">
        <w:rPr>
          <w:sz w:val="24"/>
          <w:szCs w:val="24"/>
          <w:lang w:val="ru-RU"/>
        </w:rPr>
        <w:t>________________________________</w:t>
      </w:r>
      <w:r w:rsidR="00E55BE5">
        <w:rPr>
          <w:sz w:val="24"/>
          <w:szCs w:val="24"/>
        </w:rPr>
        <w:t xml:space="preserve"> </w:t>
      </w:r>
      <w:r w:rsidR="000A42DD">
        <w:rPr>
          <w:sz w:val="24"/>
          <w:szCs w:val="24"/>
        </w:rPr>
        <w:t xml:space="preserve">, що діє на підставі </w:t>
      </w:r>
      <w:r w:rsidR="0003640F">
        <w:rPr>
          <w:sz w:val="24"/>
          <w:szCs w:val="24"/>
          <w:lang w:val="ru-RU"/>
        </w:rPr>
        <w:t xml:space="preserve"> </w:t>
      </w:r>
      <w:r w:rsidR="00C60FBD">
        <w:rPr>
          <w:sz w:val="24"/>
          <w:szCs w:val="24"/>
          <w:lang w:val="ru-RU"/>
        </w:rPr>
        <w:t>____________</w:t>
      </w:r>
      <w:r w:rsidR="00062DDD" w:rsidRPr="000A42DD">
        <w:rPr>
          <w:sz w:val="24"/>
          <w:szCs w:val="24"/>
        </w:rPr>
        <w:t xml:space="preserve"> з другого боку, </w:t>
      </w:r>
      <w:r w:rsidR="005C67F0">
        <w:rPr>
          <w:sz w:val="24"/>
          <w:szCs w:val="24"/>
        </w:rPr>
        <w:t>(в подальшому разом іменуються «Сторони», а кожна окремо – «Сторона»</w:t>
      </w:r>
      <w:r w:rsidR="00062DDD" w:rsidRPr="000A42DD">
        <w:rPr>
          <w:sz w:val="24"/>
          <w:szCs w:val="24"/>
        </w:rPr>
        <w:t>) уклали цей До</w:t>
      </w:r>
      <w:r w:rsidR="00EE496B">
        <w:rPr>
          <w:sz w:val="24"/>
          <w:szCs w:val="24"/>
        </w:rPr>
        <w:t xml:space="preserve">говір поставки </w:t>
      </w:r>
      <w:r w:rsidR="00062DDD" w:rsidRPr="000A42DD">
        <w:rPr>
          <w:sz w:val="24"/>
          <w:szCs w:val="24"/>
        </w:rPr>
        <w:t xml:space="preserve"> (надал</w:t>
      </w:r>
      <w:r w:rsidR="00EE496B">
        <w:rPr>
          <w:sz w:val="24"/>
          <w:szCs w:val="24"/>
        </w:rPr>
        <w:t>і іменується "Договір") про наступне</w:t>
      </w:r>
      <w:r w:rsidR="00062DDD" w:rsidRPr="000A42DD">
        <w:rPr>
          <w:sz w:val="24"/>
          <w:szCs w:val="24"/>
        </w:rPr>
        <w:t>.</w:t>
      </w:r>
      <w:r w:rsidR="00EE496B">
        <w:rPr>
          <w:sz w:val="24"/>
          <w:szCs w:val="24"/>
        </w:rPr>
        <w:t xml:space="preserve"> </w:t>
      </w:r>
    </w:p>
    <w:p w14:paraId="55FFC77C" w14:textId="77777777" w:rsidR="00062DDD" w:rsidRPr="000A42DD" w:rsidRDefault="00062DDD" w:rsidP="003D169A">
      <w:pPr>
        <w:jc w:val="both"/>
        <w:rPr>
          <w:sz w:val="24"/>
          <w:szCs w:val="24"/>
        </w:rPr>
      </w:pPr>
    </w:p>
    <w:p w14:paraId="5094D562" w14:textId="77777777" w:rsidR="00062DDD" w:rsidRPr="00A64718" w:rsidRDefault="00923E43" w:rsidP="003D169A">
      <w:pPr>
        <w:pBdr>
          <w:top w:val="single" w:sz="4" w:space="1" w:color="auto"/>
          <w:bottom w:val="single" w:sz="4" w:space="1" w:color="auto"/>
        </w:pBdr>
        <w:shd w:val="clear" w:color="auto" w:fill="FFFFFF"/>
        <w:tabs>
          <w:tab w:val="left" w:pos="5812"/>
        </w:tabs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  </w:t>
      </w:r>
      <w:r w:rsidR="00062DDD" w:rsidRPr="000A42DD">
        <w:rPr>
          <w:b/>
          <w:sz w:val="24"/>
          <w:szCs w:val="24"/>
        </w:rPr>
        <w:t>1. ПРЕДМЕТ ДОГОВОРУ</w:t>
      </w:r>
    </w:p>
    <w:p w14:paraId="78CAFBAC" w14:textId="77777777" w:rsidR="006D59D2" w:rsidRPr="00A64718" w:rsidRDefault="006D59D2" w:rsidP="003D169A">
      <w:pPr>
        <w:jc w:val="center"/>
        <w:rPr>
          <w:b/>
          <w:sz w:val="24"/>
          <w:szCs w:val="24"/>
          <w:lang w:val="ru-RU"/>
        </w:rPr>
      </w:pPr>
    </w:p>
    <w:p w14:paraId="1E25E4FB" w14:textId="77777777" w:rsidR="00062DDD" w:rsidRPr="000A42DD" w:rsidRDefault="00FE0B56" w:rsidP="003D169A">
      <w:pPr>
        <w:pStyle w:val="3"/>
        <w:numPr>
          <w:ilvl w:val="1"/>
          <w:numId w:val="19"/>
        </w:numPr>
        <w:ind w:left="0" w:firstLine="0"/>
        <w:rPr>
          <w:sz w:val="24"/>
        </w:rPr>
      </w:pPr>
      <w:r>
        <w:rPr>
          <w:sz w:val="24"/>
        </w:rPr>
        <w:t xml:space="preserve">Відповідно до умов даного Договору, </w:t>
      </w:r>
      <w:r w:rsidR="00062DDD" w:rsidRPr="000A42DD">
        <w:rPr>
          <w:sz w:val="24"/>
        </w:rPr>
        <w:t>Постачальник зоб</w:t>
      </w:r>
      <w:r>
        <w:rPr>
          <w:sz w:val="24"/>
        </w:rPr>
        <w:t xml:space="preserve">ов’язується поставити та передати </w:t>
      </w:r>
      <w:r w:rsidR="008A541C">
        <w:rPr>
          <w:sz w:val="24"/>
        </w:rPr>
        <w:t xml:space="preserve"> у визначені  </w:t>
      </w:r>
      <w:r w:rsidR="00B80D49">
        <w:rPr>
          <w:sz w:val="24"/>
        </w:rPr>
        <w:t>строки Покупцеві Т</w:t>
      </w:r>
      <w:r w:rsidR="000A42DD">
        <w:rPr>
          <w:sz w:val="24"/>
        </w:rPr>
        <w:t>овар</w:t>
      </w:r>
      <w:r w:rsidR="00E664ED" w:rsidRPr="000A42DD">
        <w:rPr>
          <w:sz w:val="24"/>
          <w:lang w:val="ru-RU"/>
        </w:rPr>
        <w:t>,</w:t>
      </w:r>
      <w:r w:rsidR="00E664ED" w:rsidRPr="000A42DD">
        <w:rPr>
          <w:sz w:val="24"/>
        </w:rPr>
        <w:t xml:space="preserve"> </w:t>
      </w:r>
      <w:r w:rsidR="00062DDD" w:rsidRPr="000A42DD">
        <w:rPr>
          <w:sz w:val="24"/>
        </w:rPr>
        <w:t>а Покупець зобов’язується прийняти</w:t>
      </w:r>
      <w:r w:rsidR="000A42DD">
        <w:rPr>
          <w:sz w:val="24"/>
        </w:rPr>
        <w:t xml:space="preserve"> та оплатити</w:t>
      </w:r>
      <w:r>
        <w:rPr>
          <w:sz w:val="24"/>
        </w:rPr>
        <w:t xml:space="preserve"> Т</w:t>
      </w:r>
      <w:r w:rsidR="00062DDD" w:rsidRPr="000A42DD">
        <w:rPr>
          <w:sz w:val="24"/>
        </w:rPr>
        <w:t>овар (товари).</w:t>
      </w:r>
    </w:p>
    <w:p w14:paraId="2ECE2F73" w14:textId="77777777" w:rsidR="00FD2B78" w:rsidRDefault="006721FA" w:rsidP="003D169A">
      <w:pPr>
        <w:pStyle w:val="a8"/>
        <w:numPr>
          <w:ilvl w:val="1"/>
          <w:numId w:val="19"/>
        </w:numPr>
        <w:ind w:left="0" w:firstLine="0"/>
        <w:jc w:val="both"/>
        <w:rPr>
          <w:sz w:val="24"/>
          <w:szCs w:val="24"/>
        </w:rPr>
      </w:pPr>
      <w:r w:rsidRPr="006721FA">
        <w:rPr>
          <w:sz w:val="24"/>
          <w:szCs w:val="24"/>
        </w:rPr>
        <w:t xml:space="preserve">Постачальник гарантує, </w:t>
      </w:r>
      <w:r>
        <w:rPr>
          <w:sz w:val="24"/>
          <w:szCs w:val="24"/>
        </w:rPr>
        <w:t xml:space="preserve">що </w:t>
      </w:r>
      <w:r>
        <w:rPr>
          <w:sz w:val="24"/>
          <w:szCs w:val="24"/>
          <w:lang w:val="ru-RU"/>
        </w:rPr>
        <w:t xml:space="preserve">Товар </w:t>
      </w:r>
      <w:r w:rsidRPr="006721FA">
        <w:rPr>
          <w:sz w:val="24"/>
          <w:szCs w:val="24"/>
        </w:rPr>
        <w:t>належить йому на праві власності, не знаходиться під забороною відчуження, арештом, не є предметом застави чи іншим засобом забезпечення виконання зобов'язань перед будь-якими фізичними або юридичними особами, державними органами і державою, а також не є предметом будь-якого іншого забезпечення або обмеження, передбачених чинним законодавством України.</w:t>
      </w:r>
      <w:r w:rsidR="00EE496B">
        <w:rPr>
          <w:sz w:val="24"/>
          <w:szCs w:val="24"/>
        </w:rPr>
        <w:t xml:space="preserve"> </w:t>
      </w:r>
    </w:p>
    <w:p w14:paraId="36FF2672" w14:textId="77777777" w:rsidR="002F0445" w:rsidRDefault="002F0445" w:rsidP="003D169A">
      <w:pPr>
        <w:pStyle w:val="a8"/>
        <w:ind w:left="0"/>
        <w:jc w:val="both"/>
        <w:rPr>
          <w:sz w:val="24"/>
          <w:szCs w:val="24"/>
        </w:rPr>
      </w:pPr>
    </w:p>
    <w:p w14:paraId="7572AAD1" w14:textId="77777777" w:rsidR="003A4017" w:rsidRPr="003A4017" w:rsidRDefault="003A4017" w:rsidP="003D169A">
      <w:pPr>
        <w:pBdr>
          <w:top w:val="single" w:sz="4" w:space="1" w:color="auto"/>
          <w:bottom w:val="single" w:sz="4" w:space="1" w:color="auto"/>
        </w:pBdr>
        <w:shd w:val="clear" w:color="auto" w:fill="FFFFFF"/>
        <w:tabs>
          <w:tab w:val="left" w:pos="5812"/>
        </w:tabs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  </w:t>
      </w:r>
      <w:r>
        <w:rPr>
          <w:b/>
          <w:sz w:val="24"/>
          <w:szCs w:val="24"/>
        </w:rPr>
        <w:t>2</w:t>
      </w:r>
      <w:r w:rsidR="002F0445">
        <w:rPr>
          <w:b/>
          <w:sz w:val="24"/>
          <w:szCs w:val="24"/>
        </w:rPr>
        <w:t>. КІЛЬКІСТЬ ТА АСОРТИМЕНТ</w:t>
      </w:r>
    </w:p>
    <w:p w14:paraId="4B101819" w14:textId="77777777" w:rsidR="003A4017" w:rsidRPr="003A4017" w:rsidRDefault="003A4017" w:rsidP="003D169A">
      <w:pPr>
        <w:jc w:val="center"/>
        <w:rPr>
          <w:b/>
          <w:sz w:val="24"/>
          <w:szCs w:val="24"/>
          <w:lang w:val="ru-RU"/>
        </w:rPr>
      </w:pPr>
    </w:p>
    <w:p w14:paraId="437960CE" w14:textId="77777777" w:rsidR="003A4017" w:rsidRDefault="003A4017" w:rsidP="003D169A">
      <w:pPr>
        <w:pStyle w:val="a8"/>
        <w:numPr>
          <w:ilvl w:val="1"/>
          <w:numId w:val="20"/>
        </w:numPr>
        <w:ind w:left="0" w:firstLine="0"/>
        <w:jc w:val="both"/>
        <w:rPr>
          <w:sz w:val="24"/>
          <w:szCs w:val="24"/>
        </w:rPr>
      </w:pPr>
      <w:r w:rsidRPr="006D59D2">
        <w:rPr>
          <w:sz w:val="24"/>
          <w:szCs w:val="24"/>
        </w:rPr>
        <w:t xml:space="preserve">Асортимент, номенклатура, загальна кількість та вартість Товару, що підлягає поставці,   </w:t>
      </w:r>
      <w:r>
        <w:rPr>
          <w:sz w:val="24"/>
          <w:szCs w:val="24"/>
        </w:rPr>
        <w:t xml:space="preserve">визначаються Сторонами </w:t>
      </w:r>
      <w:r w:rsidRPr="00FE0B56">
        <w:rPr>
          <w:sz w:val="24"/>
          <w:szCs w:val="24"/>
        </w:rPr>
        <w:t>у</w:t>
      </w:r>
      <w:r>
        <w:rPr>
          <w:sz w:val="24"/>
          <w:szCs w:val="24"/>
        </w:rPr>
        <w:t xml:space="preserve"> Рахунках або</w:t>
      </w:r>
      <w:r w:rsidRPr="00FE0B56">
        <w:rPr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 w:rsidRPr="00FE0B56">
        <w:rPr>
          <w:sz w:val="24"/>
          <w:szCs w:val="24"/>
        </w:rPr>
        <w:t>пецифікаціях</w:t>
      </w:r>
      <w:r>
        <w:rPr>
          <w:sz w:val="24"/>
          <w:szCs w:val="24"/>
        </w:rPr>
        <w:t xml:space="preserve">, </w:t>
      </w:r>
      <w:r w:rsidRPr="003A4017">
        <w:rPr>
          <w:sz w:val="24"/>
          <w:szCs w:val="24"/>
        </w:rPr>
        <w:t xml:space="preserve"> </w:t>
      </w:r>
      <w:r>
        <w:rPr>
          <w:sz w:val="24"/>
          <w:szCs w:val="24"/>
        </w:rPr>
        <w:t>які</w:t>
      </w:r>
      <w:r w:rsidRPr="006D59D2">
        <w:rPr>
          <w:sz w:val="24"/>
          <w:szCs w:val="24"/>
        </w:rPr>
        <w:t xml:space="preserve"> є невід’ємною частиною Договору. </w:t>
      </w:r>
    </w:p>
    <w:p w14:paraId="2283A3FE" w14:textId="77777777" w:rsidR="003A4017" w:rsidRPr="00B14803" w:rsidRDefault="003A4017" w:rsidP="003D169A">
      <w:pPr>
        <w:pStyle w:val="a8"/>
        <w:numPr>
          <w:ilvl w:val="1"/>
          <w:numId w:val="20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Рахунок або Специфікація складаються Постачальником на основі письмової або усної заявки Покупця</w:t>
      </w:r>
      <w:r w:rsidR="00B14803">
        <w:rPr>
          <w:sz w:val="24"/>
          <w:szCs w:val="24"/>
          <w:lang w:val="ru-RU"/>
        </w:rPr>
        <w:t>.</w:t>
      </w:r>
    </w:p>
    <w:p w14:paraId="2F3702FE" w14:textId="77777777" w:rsidR="00B14803" w:rsidRDefault="00B14803" w:rsidP="003D169A">
      <w:pPr>
        <w:pStyle w:val="a8"/>
        <w:numPr>
          <w:ilvl w:val="1"/>
          <w:numId w:val="20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Покупець зобов’язаний ретельно перевірити Рахунок  або Специфікацію на предмет відповідності технічних параметрів Товару. Після підписання сторонами Специфікації або оплати покупцем Рахунку претензії що до невідповідності технічних характеристик Товару не приймаються.</w:t>
      </w:r>
    </w:p>
    <w:p w14:paraId="6C7A9B32" w14:textId="77777777" w:rsidR="00062DDD" w:rsidRPr="000A42DD" w:rsidRDefault="00062DDD" w:rsidP="003D169A">
      <w:pPr>
        <w:jc w:val="both"/>
        <w:rPr>
          <w:sz w:val="24"/>
          <w:szCs w:val="24"/>
        </w:rPr>
      </w:pPr>
    </w:p>
    <w:p w14:paraId="36A0AD99" w14:textId="77777777" w:rsidR="00062DDD" w:rsidRPr="00923E43" w:rsidRDefault="002F0445" w:rsidP="003D169A">
      <w:pPr>
        <w:pBdr>
          <w:top w:val="single" w:sz="4" w:space="1" w:color="auto"/>
          <w:bottom w:val="single" w:sz="4" w:space="1" w:color="auto"/>
        </w:pBdr>
        <w:shd w:val="clear" w:color="auto" w:fill="FFFFFF"/>
        <w:tabs>
          <w:tab w:val="left" w:pos="5812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062DDD" w:rsidRPr="000A42DD">
        <w:rPr>
          <w:b/>
          <w:sz w:val="24"/>
          <w:szCs w:val="24"/>
        </w:rPr>
        <w:t>. ПОРЯДОК І СТРОК ПОСТАВКИ</w:t>
      </w:r>
    </w:p>
    <w:p w14:paraId="4D3097BB" w14:textId="77777777" w:rsidR="006D59D2" w:rsidRPr="002F0445" w:rsidRDefault="006D59D2" w:rsidP="003D169A">
      <w:pPr>
        <w:jc w:val="center"/>
        <w:rPr>
          <w:b/>
          <w:sz w:val="24"/>
          <w:szCs w:val="24"/>
          <w:lang w:val="ru-RU"/>
        </w:rPr>
      </w:pPr>
    </w:p>
    <w:p w14:paraId="5C39AFE8" w14:textId="77777777" w:rsidR="00C458E0" w:rsidRPr="00C458E0" w:rsidRDefault="00FC642D" w:rsidP="003D169A">
      <w:pPr>
        <w:pStyle w:val="a8"/>
        <w:numPr>
          <w:ilvl w:val="1"/>
          <w:numId w:val="21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Поставка Т</w:t>
      </w:r>
      <w:r w:rsidR="00062DDD" w:rsidRPr="006D59D2">
        <w:rPr>
          <w:sz w:val="24"/>
          <w:szCs w:val="24"/>
        </w:rPr>
        <w:t xml:space="preserve">овару </w:t>
      </w:r>
      <w:r>
        <w:rPr>
          <w:sz w:val="24"/>
          <w:szCs w:val="24"/>
        </w:rPr>
        <w:t>(товарів) здійснюється  Постачальником</w:t>
      </w:r>
      <w:r w:rsidR="001F6E2B">
        <w:rPr>
          <w:sz w:val="24"/>
          <w:szCs w:val="24"/>
        </w:rPr>
        <w:t xml:space="preserve"> протягом 5(п’яти) робочих днів від дати попередньої оплати</w:t>
      </w:r>
      <w:r w:rsidRPr="00923F2F">
        <w:rPr>
          <w:sz w:val="24"/>
          <w:szCs w:val="24"/>
        </w:rPr>
        <w:t xml:space="preserve"> </w:t>
      </w:r>
      <w:r w:rsidR="00062DDD" w:rsidRPr="006D59D2">
        <w:rPr>
          <w:sz w:val="24"/>
          <w:szCs w:val="24"/>
        </w:rPr>
        <w:t>на умовах</w:t>
      </w:r>
      <w:r w:rsidR="00527177" w:rsidRPr="00123DCA">
        <w:rPr>
          <w:sz w:val="24"/>
          <w:szCs w:val="24"/>
          <w:lang w:val="ru-RU"/>
        </w:rPr>
        <w:t>:</w:t>
      </w:r>
    </w:p>
    <w:p w14:paraId="2C1E425B" w14:textId="77777777" w:rsidR="00062DDD" w:rsidRDefault="002F0445" w:rsidP="003D169A">
      <w:pPr>
        <w:pStyle w:val="a8"/>
        <w:ind w:left="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EXW</w:t>
      </w:r>
      <w:r>
        <w:rPr>
          <w:sz w:val="24"/>
          <w:szCs w:val="24"/>
        </w:rPr>
        <w:t xml:space="preserve"> – склад Постачальника</w:t>
      </w:r>
      <w:r w:rsidR="00062DDD" w:rsidRPr="006D59D2">
        <w:rPr>
          <w:sz w:val="24"/>
          <w:szCs w:val="24"/>
        </w:rPr>
        <w:t>,</w:t>
      </w:r>
      <w:r w:rsidR="00FD2B78" w:rsidRPr="00123DCA">
        <w:rPr>
          <w:sz w:val="24"/>
          <w:szCs w:val="24"/>
          <w:lang w:val="ru-RU"/>
        </w:rPr>
        <w:t xml:space="preserve"> </w:t>
      </w:r>
      <w:r w:rsidR="00FD2B78">
        <w:rPr>
          <w:sz w:val="24"/>
          <w:szCs w:val="24"/>
        </w:rPr>
        <w:t>за адресою</w:t>
      </w:r>
      <w:r w:rsidR="00FD2B78" w:rsidRPr="00123DCA">
        <w:rPr>
          <w:sz w:val="24"/>
          <w:szCs w:val="24"/>
          <w:lang w:val="ru-RU"/>
        </w:rPr>
        <w:t>:</w:t>
      </w:r>
      <w:r w:rsidR="00F51F40">
        <w:rPr>
          <w:sz w:val="24"/>
          <w:szCs w:val="24"/>
        </w:rPr>
        <w:t xml:space="preserve"> Одеська</w:t>
      </w:r>
      <w:r>
        <w:rPr>
          <w:sz w:val="24"/>
          <w:szCs w:val="24"/>
        </w:rPr>
        <w:t xml:space="preserve"> </w:t>
      </w:r>
      <w:r w:rsidR="00C458E0">
        <w:rPr>
          <w:sz w:val="24"/>
          <w:szCs w:val="24"/>
        </w:rPr>
        <w:t>обл.</w:t>
      </w:r>
      <w:r w:rsidR="003F4FC3">
        <w:rPr>
          <w:sz w:val="24"/>
          <w:szCs w:val="24"/>
        </w:rPr>
        <w:t xml:space="preserve"> м. Одеса, вул. </w:t>
      </w:r>
      <w:r w:rsidR="003F4FC3">
        <w:rPr>
          <w:sz w:val="24"/>
          <w:szCs w:val="24"/>
          <w:lang w:val="ru-RU"/>
        </w:rPr>
        <w:t>Желябова</w:t>
      </w:r>
      <w:r w:rsidR="00FD2B78">
        <w:rPr>
          <w:sz w:val="24"/>
          <w:szCs w:val="24"/>
        </w:rPr>
        <w:t>,</w:t>
      </w:r>
      <w:r w:rsidR="003F4FC3">
        <w:rPr>
          <w:sz w:val="24"/>
          <w:szCs w:val="24"/>
        </w:rPr>
        <w:t xml:space="preserve"> </w:t>
      </w:r>
      <w:r w:rsidR="003F4FC3">
        <w:rPr>
          <w:sz w:val="24"/>
          <w:szCs w:val="24"/>
          <w:lang w:val="ru-RU"/>
        </w:rPr>
        <w:t>4</w:t>
      </w:r>
      <w:r w:rsidR="00FD2B78">
        <w:rPr>
          <w:sz w:val="24"/>
          <w:szCs w:val="24"/>
        </w:rPr>
        <w:t xml:space="preserve"> згідно правил</w:t>
      </w:r>
      <w:r w:rsidR="00923F2F">
        <w:rPr>
          <w:sz w:val="24"/>
          <w:szCs w:val="24"/>
        </w:rPr>
        <w:t xml:space="preserve"> </w:t>
      </w:r>
      <w:r w:rsidR="00BD2EDD">
        <w:rPr>
          <w:sz w:val="24"/>
          <w:szCs w:val="24"/>
        </w:rPr>
        <w:t>ІНКОТЕРМС</w:t>
      </w:r>
      <w:r w:rsidR="00614B7F">
        <w:rPr>
          <w:sz w:val="24"/>
          <w:szCs w:val="24"/>
        </w:rPr>
        <w:t>-20</w:t>
      </w:r>
      <w:r w:rsidR="00614B7F">
        <w:rPr>
          <w:sz w:val="24"/>
          <w:szCs w:val="24"/>
          <w:lang w:val="ru-RU"/>
        </w:rPr>
        <w:t>1</w:t>
      </w:r>
      <w:r w:rsidR="00F51F40">
        <w:rPr>
          <w:sz w:val="24"/>
          <w:szCs w:val="24"/>
        </w:rPr>
        <w:t>0</w:t>
      </w:r>
      <w:r w:rsidR="00C458E0">
        <w:rPr>
          <w:sz w:val="24"/>
          <w:szCs w:val="24"/>
        </w:rPr>
        <w:t xml:space="preserve"> </w:t>
      </w:r>
      <w:r w:rsidR="00E664ED" w:rsidRPr="006D59D2">
        <w:rPr>
          <w:sz w:val="24"/>
          <w:szCs w:val="24"/>
        </w:rPr>
        <w:t>якщо інше не вказано у специфікаціях до даного Договору.</w:t>
      </w:r>
    </w:p>
    <w:p w14:paraId="1FE46631" w14:textId="77777777" w:rsidR="00CF1DBF" w:rsidRDefault="00CF1DBF" w:rsidP="003D169A">
      <w:pPr>
        <w:pStyle w:val="a8"/>
        <w:numPr>
          <w:ilvl w:val="1"/>
          <w:numId w:val="21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 разі поставки Товару за </w:t>
      </w:r>
      <w:r w:rsidR="00C458E0">
        <w:rPr>
          <w:sz w:val="24"/>
          <w:szCs w:val="24"/>
        </w:rPr>
        <w:t>участі транспортних компаній</w:t>
      </w:r>
      <w:r>
        <w:rPr>
          <w:sz w:val="24"/>
          <w:szCs w:val="24"/>
        </w:rPr>
        <w:t xml:space="preserve"> Постачальник не несе відповідальності за втрату, псування</w:t>
      </w:r>
      <w:r w:rsidR="00845ED7">
        <w:rPr>
          <w:sz w:val="24"/>
          <w:szCs w:val="24"/>
        </w:rPr>
        <w:t xml:space="preserve"> або пошкодження Товару після оформлення  вантажної декларації</w:t>
      </w:r>
      <w:r w:rsidR="00C458E0">
        <w:rPr>
          <w:sz w:val="24"/>
          <w:szCs w:val="24"/>
        </w:rPr>
        <w:t>.</w:t>
      </w:r>
    </w:p>
    <w:p w14:paraId="18312412" w14:textId="77777777" w:rsidR="00062DDD" w:rsidRDefault="00062DDD" w:rsidP="003D169A">
      <w:pPr>
        <w:pStyle w:val="a8"/>
        <w:numPr>
          <w:ilvl w:val="1"/>
          <w:numId w:val="21"/>
        </w:numPr>
        <w:ind w:left="0" w:firstLine="0"/>
        <w:jc w:val="both"/>
        <w:rPr>
          <w:sz w:val="24"/>
          <w:szCs w:val="24"/>
        </w:rPr>
      </w:pPr>
      <w:r w:rsidRPr="006D59D2">
        <w:rPr>
          <w:sz w:val="24"/>
          <w:szCs w:val="24"/>
        </w:rPr>
        <w:t xml:space="preserve">Місце виконання </w:t>
      </w:r>
      <w:r w:rsidR="001F6E2B">
        <w:rPr>
          <w:sz w:val="24"/>
          <w:szCs w:val="24"/>
        </w:rPr>
        <w:t>цього договору визначається п. 3</w:t>
      </w:r>
      <w:r w:rsidRPr="006D59D2">
        <w:rPr>
          <w:sz w:val="24"/>
          <w:szCs w:val="24"/>
        </w:rPr>
        <w:t>.1 цього Договору.</w:t>
      </w:r>
    </w:p>
    <w:p w14:paraId="304177D8" w14:textId="77777777" w:rsidR="001F6E2B" w:rsidRPr="00195D84" w:rsidRDefault="001F6E2B" w:rsidP="003D169A">
      <w:pPr>
        <w:pStyle w:val="a8"/>
        <w:numPr>
          <w:ilvl w:val="1"/>
          <w:numId w:val="21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Датою поставки вважається дата, вказана у накладній на Товар.</w:t>
      </w:r>
    </w:p>
    <w:p w14:paraId="5A9F60E0" w14:textId="77777777" w:rsidR="00062DDD" w:rsidRPr="000A42DD" w:rsidRDefault="00062DDD" w:rsidP="003D169A">
      <w:pPr>
        <w:jc w:val="both"/>
        <w:rPr>
          <w:sz w:val="24"/>
          <w:szCs w:val="24"/>
        </w:rPr>
      </w:pPr>
    </w:p>
    <w:p w14:paraId="2F544F30" w14:textId="77777777" w:rsidR="00062DDD" w:rsidRDefault="001F6E2B" w:rsidP="003D169A">
      <w:pPr>
        <w:pBdr>
          <w:top w:val="single" w:sz="4" w:space="1" w:color="auto"/>
          <w:bottom w:val="single" w:sz="4" w:space="1" w:color="auto"/>
        </w:pBdr>
        <w:shd w:val="clear" w:color="auto" w:fill="FFFFFF"/>
        <w:tabs>
          <w:tab w:val="left" w:pos="5812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4</w:t>
      </w:r>
      <w:r w:rsidR="00062DDD" w:rsidRPr="000A42DD">
        <w:rPr>
          <w:b/>
          <w:bCs/>
          <w:sz w:val="24"/>
          <w:szCs w:val="24"/>
        </w:rPr>
        <w:t>. ЦІНА ТА ПОРЯДОК РОЗРАХУНКІВ</w:t>
      </w:r>
    </w:p>
    <w:p w14:paraId="506EA7CC" w14:textId="77777777" w:rsidR="00923F2F" w:rsidRPr="000A42DD" w:rsidRDefault="00923F2F" w:rsidP="003D169A">
      <w:pPr>
        <w:jc w:val="center"/>
        <w:rPr>
          <w:b/>
          <w:bCs/>
          <w:sz w:val="24"/>
          <w:szCs w:val="24"/>
        </w:rPr>
      </w:pPr>
    </w:p>
    <w:p w14:paraId="40282243" w14:textId="638CBEDA" w:rsidR="002441A2" w:rsidRPr="00923F2F" w:rsidRDefault="002441A2" w:rsidP="003D169A">
      <w:pPr>
        <w:pStyle w:val="a8"/>
        <w:numPr>
          <w:ilvl w:val="1"/>
          <w:numId w:val="22"/>
        </w:numPr>
        <w:ind w:left="0" w:firstLine="0"/>
        <w:jc w:val="both"/>
        <w:rPr>
          <w:sz w:val="24"/>
          <w:szCs w:val="24"/>
        </w:rPr>
      </w:pPr>
      <w:r w:rsidRPr="00923F2F">
        <w:rPr>
          <w:sz w:val="24"/>
          <w:szCs w:val="24"/>
        </w:rPr>
        <w:t>Ціни на Товар, що поставляється за даним Договором, є договірними та вказуються з урахуванням ПДВ в</w:t>
      </w:r>
      <w:r w:rsidR="001F6E2B">
        <w:rPr>
          <w:sz w:val="24"/>
          <w:szCs w:val="24"/>
        </w:rPr>
        <w:t xml:space="preserve"> </w:t>
      </w:r>
      <w:r w:rsidR="000B4FC6">
        <w:rPr>
          <w:sz w:val="24"/>
          <w:szCs w:val="24"/>
        </w:rPr>
        <w:t>Р</w:t>
      </w:r>
      <w:r w:rsidR="001F6E2B">
        <w:rPr>
          <w:sz w:val="24"/>
          <w:szCs w:val="24"/>
        </w:rPr>
        <w:t>ахунках або</w:t>
      </w:r>
      <w:r w:rsidRPr="00923F2F">
        <w:rPr>
          <w:sz w:val="24"/>
          <w:szCs w:val="24"/>
        </w:rPr>
        <w:t xml:space="preserve"> </w:t>
      </w:r>
      <w:r w:rsidR="000B4FC6">
        <w:rPr>
          <w:sz w:val="24"/>
          <w:szCs w:val="24"/>
        </w:rPr>
        <w:t>С</w:t>
      </w:r>
      <w:r w:rsidRPr="00923F2F">
        <w:rPr>
          <w:sz w:val="24"/>
          <w:szCs w:val="24"/>
        </w:rPr>
        <w:t>пецифікаціях до даного Договору.</w:t>
      </w:r>
    </w:p>
    <w:p w14:paraId="5EB7466B" w14:textId="77777777" w:rsidR="002441A2" w:rsidRPr="00714420" w:rsidRDefault="002441A2" w:rsidP="003D169A">
      <w:pPr>
        <w:pStyle w:val="a8"/>
        <w:numPr>
          <w:ilvl w:val="1"/>
          <w:numId w:val="22"/>
        </w:numPr>
        <w:ind w:left="0" w:firstLine="0"/>
        <w:jc w:val="both"/>
        <w:rPr>
          <w:sz w:val="24"/>
          <w:szCs w:val="24"/>
        </w:rPr>
      </w:pPr>
      <w:r w:rsidRPr="00923F2F">
        <w:rPr>
          <w:sz w:val="24"/>
          <w:szCs w:val="24"/>
        </w:rPr>
        <w:t>Ціни на Товар вказуються у національній валюті України.</w:t>
      </w:r>
    </w:p>
    <w:p w14:paraId="38156E28" w14:textId="77777777" w:rsidR="00714420" w:rsidRPr="00923F2F" w:rsidRDefault="001F6E2B" w:rsidP="003D169A">
      <w:pPr>
        <w:pStyle w:val="a8"/>
        <w:numPr>
          <w:ilvl w:val="1"/>
          <w:numId w:val="22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З моменту</w:t>
      </w:r>
      <w:r w:rsidR="00714420" w:rsidRPr="00B80D49">
        <w:rPr>
          <w:sz w:val="24"/>
          <w:szCs w:val="24"/>
        </w:rPr>
        <w:t xml:space="preserve"> виставлення рахунку на узгоджену партію Товару ціна є фіксованою і зміні не підлягає</w:t>
      </w:r>
      <w:r>
        <w:rPr>
          <w:sz w:val="24"/>
          <w:szCs w:val="24"/>
        </w:rPr>
        <w:t xml:space="preserve"> протягом 10 (десяти) календарних днів</w:t>
      </w:r>
      <w:r w:rsidR="007B2477">
        <w:rPr>
          <w:sz w:val="24"/>
          <w:szCs w:val="24"/>
        </w:rPr>
        <w:t>.</w:t>
      </w:r>
    </w:p>
    <w:p w14:paraId="292FD4F7" w14:textId="24161F3A" w:rsidR="002441A2" w:rsidRPr="00923F2F" w:rsidRDefault="00F46AC2" w:rsidP="003D169A">
      <w:pPr>
        <w:pStyle w:val="a8"/>
        <w:numPr>
          <w:ilvl w:val="1"/>
          <w:numId w:val="22"/>
        </w:numPr>
        <w:ind w:left="0" w:firstLine="0"/>
        <w:jc w:val="both"/>
        <w:rPr>
          <w:sz w:val="24"/>
          <w:szCs w:val="24"/>
        </w:rPr>
      </w:pPr>
      <w:r w:rsidRPr="00923F2F">
        <w:rPr>
          <w:sz w:val="24"/>
          <w:szCs w:val="24"/>
        </w:rPr>
        <w:t>Загальна сума Договору складається з сум видаткових документів на фактично поставлений Товар та на момент підписання цього Договору о</w:t>
      </w:r>
      <w:r w:rsidR="005678CA">
        <w:rPr>
          <w:sz w:val="24"/>
          <w:szCs w:val="24"/>
        </w:rPr>
        <w:t xml:space="preserve">рієнтовно складає </w:t>
      </w:r>
      <w:r w:rsidR="00785438" w:rsidRPr="00785438">
        <w:rPr>
          <w:sz w:val="24"/>
          <w:szCs w:val="24"/>
          <w:lang w:val="ru-RU"/>
        </w:rPr>
        <w:t>6</w:t>
      </w:r>
      <w:r w:rsidR="005678CA">
        <w:rPr>
          <w:sz w:val="24"/>
          <w:szCs w:val="24"/>
        </w:rPr>
        <w:t>00 000,00  (</w:t>
      </w:r>
      <w:r w:rsidR="00785438">
        <w:rPr>
          <w:sz w:val="24"/>
          <w:szCs w:val="24"/>
        </w:rPr>
        <w:t>шістсот</w:t>
      </w:r>
      <w:r w:rsidR="005678CA">
        <w:rPr>
          <w:sz w:val="24"/>
          <w:szCs w:val="24"/>
        </w:rPr>
        <w:t xml:space="preserve"> тисяч грн.</w:t>
      </w:r>
      <w:r w:rsidRPr="00923F2F">
        <w:rPr>
          <w:sz w:val="24"/>
          <w:szCs w:val="24"/>
        </w:rPr>
        <w:t xml:space="preserve"> 00 коп.)</w:t>
      </w:r>
      <w:r w:rsidR="005678CA">
        <w:rPr>
          <w:sz w:val="24"/>
          <w:szCs w:val="24"/>
        </w:rPr>
        <w:t xml:space="preserve"> гривень </w:t>
      </w:r>
      <w:r w:rsidRPr="00923F2F">
        <w:rPr>
          <w:sz w:val="24"/>
          <w:szCs w:val="24"/>
        </w:rPr>
        <w:t xml:space="preserve"> включаючи ПДВ</w:t>
      </w:r>
      <w:r w:rsidR="00923F2F" w:rsidRPr="00923F2F">
        <w:rPr>
          <w:sz w:val="24"/>
          <w:szCs w:val="24"/>
        </w:rPr>
        <w:t xml:space="preserve">  </w:t>
      </w:r>
      <w:r w:rsidRPr="00923F2F">
        <w:rPr>
          <w:sz w:val="24"/>
          <w:szCs w:val="24"/>
        </w:rPr>
        <w:t xml:space="preserve">20% - </w:t>
      </w:r>
      <w:r w:rsidR="00785438">
        <w:rPr>
          <w:sz w:val="24"/>
          <w:szCs w:val="24"/>
        </w:rPr>
        <w:t>10</w:t>
      </w:r>
      <w:r w:rsidRPr="00923F2F">
        <w:rPr>
          <w:sz w:val="24"/>
          <w:szCs w:val="24"/>
        </w:rPr>
        <w:t>0 000,00</w:t>
      </w:r>
      <w:r w:rsidR="005678CA">
        <w:rPr>
          <w:sz w:val="24"/>
          <w:szCs w:val="24"/>
        </w:rPr>
        <w:t xml:space="preserve"> (</w:t>
      </w:r>
      <w:r w:rsidR="00785438">
        <w:rPr>
          <w:sz w:val="24"/>
          <w:szCs w:val="24"/>
        </w:rPr>
        <w:t>сто</w:t>
      </w:r>
      <w:r w:rsidR="005678CA" w:rsidRPr="00EE496B">
        <w:rPr>
          <w:sz w:val="24"/>
          <w:szCs w:val="24"/>
        </w:rPr>
        <w:t xml:space="preserve"> т</w:t>
      </w:r>
      <w:r w:rsidR="005678CA">
        <w:rPr>
          <w:sz w:val="24"/>
          <w:szCs w:val="24"/>
        </w:rPr>
        <w:t>исяч грн.00 коп.)  гривень</w:t>
      </w:r>
      <w:r w:rsidRPr="00923F2F">
        <w:rPr>
          <w:sz w:val="24"/>
          <w:szCs w:val="24"/>
        </w:rPr>
        <w:t>.</w:t>
      </w:r>
    </w:p>
    <w:p w14:paraId="2B09D8CE" w14:textId="0474725C" w:rsidR="005E6E6D" w:rsidRDefault="00F46AC2" w:rsidP="003D169A">
      <w:pPr>
        <w:pStyle w:val="a8"/>
        <w:numPr>
          <w:ilvl w:val="1"/>
          <w:numId w:val="22"/>
        </w:numPr>
        <w:ind w:left="0" w:firstLine="0"/>
        <w:jc w:val="both"/>
        <w:rPr>
          <w:sz w:val="24"/>
          <w:szCs w:val="24"/>
        </w:rPr>
      </w:pPr>
      <w:r w:rsidRPr="00923F2F">
        <w:rPr>
          <w:sz w:val="24"/>
          <w:szCs w:val="24"/>
        </w:rPr>
        <w:t>Якщо інше не вказано у відповідних специфікаціях до даного Договору, оп</w:t>
      </w:r>
      <w:r w:rsidR="005E6E6D" w:rsidRPr="00923F2F">
        <w:rPr>
          <w:sz w:val="24"/>
          <w:szCs w:val="24"/>
        </w:rPr>
        <w:t>лата за Товар здійснюється Пок</w:t>
      </w:r>
      <w:r w:rsidR="005678CA">
        <w:rPr>
          <w:sz w:val="24"/>
          <w:szCs w:val="24"/>
        </w:rPr>
        <w:t xml:space="preserve">упцем </w:t>
      </w:r>
      <w:r w:rsidR="00923F2F" w:rsidRPr="00923F2F">
        <w:rPr>
          <w:sz w:val="24"/>
          <w:szCs w:val="24"/>
        </w:rPr>
        <w:t xml:space="preserve"> </w:t>
      </w:r>
      <w:r w:rsidR="007B2477">
        <w:rPr>
          <w:sz w:val="24"/>
          <w:szCs w:val="24"/>
        </w:rPr>
        <w:t>на умовах 100% перед</w:t>
      </w:r>
      <w:r w:rsidR="00774461">
        <w:rPr>
          <w:sz w:val="24"/>
          <w:szCs w:val="24"/>
          <w:lang w:val="ru-RU"/>
        </w:rPr>
        <w:t>о</w:t>
      </w:r>
      <w:r w:rsidR="007B2477">
        <w:rPr>
          <w:sz w:val="24"/>
          <w:szCs w:val="24"/>
        </w:rPr>
        <w:t>плати</w:t>
      </w:r>
      <w:r w:rsidR="00923F2F" w:rsidRPr="00923F2F">
        <w:rPr>
          <w:sz w:val="24"/>
          <w:szCs w:val="24"/>
        </w:rPr>
        <w:t xml:space="preserve">. </w:t>
      </w:r>
    </w:p>
    <w:p w14:paraId="33CF1ED8" w14:textId="77777777" w:rsidR="005678CA" w:rsidRDefault="005678CA" w:rsidP="003D169A">
      <w:pPr>
        <w:pStyle w:val="a8"/>
        <w:numPr>
          <w:ilvl w:val="1"/>
          <w:numId w:val="22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Покупець здійснює оплату на підставі рахунків-фактур Постачальника, шляхом перерахування грошових коштів з розрахункового рахунку Покупця, на розрахунковий рахунок Постачальника</w:t>
      </w:r>
      <w:r w:rsidRPr="00923F2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2BDF0D4D" w14:textId="77777777" w:rsidR="005678CA" w:rsidRDefault="00787BAD" w:rsidP="003D169A">
      <w:pPr>
        <w:pStyle w:val="a8"/>
        <w:numPr>
          <w:ilvl w:val="1"/>
          <w:numId w:val="22"/>
        </w:numPr>
        <w:ind w:left="0" w:firstLine="0"/>
        <w:jc w:val="both"/>
        <w:rPr>
          <w:sz w:val="24"/>
          <w:szCs w:val="24"/>
        </w:rPr>
      </w:pPr>
      <w:r w:rsidRPr="00787BAD">
        <w:rPr>
          <w:sz w:val="24"/>
          <w:szCs w:val="24"/>
        </w:rPr>
        <w:t>Датою оп</w:t>
      </w:r>
      <w:r w:rsidR="007B2477">
        <w:rPr>
          <w:sz w:val="24"/>
          <w:szCs w:val="24"/>
        </w:rPr>
        <w:t>лати вважається дата зарахування грошових  коштів на розрахунковий рахунок Постачальника</w:t>
      </w:r>
      <w:r>
        <w:rPr>
          <w:sz w:val="24"/>
          <w:szCs w:val="24"/>
        </w:rPr>
        <w:t xml:space="preserve">. </w:t>
      </w:r>
    </w:p>
    <w:p w14:paraId="270E0BBB" w14:textId="77777777" w:rsidR="005C67F0" w:rsidRPr="00536630" w:rsidRDefault="005C67F0" w:rsidP="003D169A">
      <w:pPr>
        <w:pStyle w:val="a8"/>
        <w:ind w:left="0"/>
        <w:jc w:val="both"/>
        <w:rPr>
          <w:sz w:val="24"/>
          <w:szCs w:val="24"/>
        </w:rPr>
      </w:pPr>
    </w:p>
    <w:p w14:paraId="60E4C6B8" w14:textId="77777777" w:rsidR="00062DDD" w:rsidRDefault="007B2477" w:rsidP="003D169A">
      <w:pPr>
        <w:pBdr>
          <w:top w:val="single" w:sz="4" w:space="1" w:color="auto"/>
          <w:bottom w:val="single" w:sz="4" w:space="1" w:color="auto"/>
        </w:pBdr>
        <w:tabs>
          <w:tab w:val="left" w:pos="5812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062DDD" w:rsidRPr="006050FB">
        <w:rPr>
          <w:b/>
          <w:sz w:val="24"/>
          <w:szCs w:val="24"/>
        </w:rPr>
        <w:t xml:space="preserve">. ЯКІСТЬ </w:t>
      </w:r>
      <w:r w:rsidR="00C51666">
        <w:rPr>
          <w:b/>
          <w:sz w:val="24"/>
          <w:szCs w:val="24"/>
        </w:rPr>
        <w:t xml:space="preserve"> </w:t>
      </w:r>
      <w:r w:rsidR="00062DDD" w:rsidRPr="006050FB">
        <w:rPr>
          <w:b/>
          <w:sz w:val="24"/>
          <w:szCs w:val="24"/>
        </w:rPr>
        <w:t>ТОВАРУ</w:t>
      </w:r>
      <w:r w:rsidR="00C51666">
        <w:rPr>
          <w:b/>
          <w:sz w:val="24"/>
          <w:szCs w:val="24"/>
        </w:rPr>
        <w:t>. УМОВИ ПАК</w:t>
      </w:r>
      <w:r w:rsidR="00C51666" w:rsidRPr="00C51666">
        <w:rPr>
          <w:b/>
          <w:sz w:val="24"/>
          <w:szCs w:val="24"/>
        </w:rPr>
        <w:t>УВАННЯ</w:t>
      </w:r>
      <w:r w:rsidR="00C51666">
        <w:rPr>
          <w:sz w:val="24"/>
          <w:szCs w:val="24"/>
        </w:rPr>
        <w:t xml:space="preserve"> </w:t>
      </w:r>
      <w:r w:rsidR="00C51666">
        <w:rPr>
          <w:b/>
          <w:sz w:val="24"/>
          <w:szCs w:val="24"/>
        </w:rPr>
        <w:t xml:space="preserve"> </w:t>
      </w:r>
    </w:p>
    <w:p w14:paraId="43A86D1D" w14:textId="77777777" w:rsidR="00776B3E" w:rsidRPr="000A42DD" w:rsidRDefault="00776B3E" w:rsidP="003D169A">
      <w:pPr>
        <w:jc w:val="center"/>
        <w:rPr>
          <w:b/>
          <w:sz w:val="24"/>
          <w:szCs w:val="24"/>
        </w:rPr>
      </w:pPr>
    </w:p>
    <w:p w14:paraId="2F6EDD6F" w14:textId="77777777" w:rsidR="00887D11" w:rsidRDefault="00887D11" w:rsidP="003D169A">
      <w:pPr>
        <w:pStyle w:val="a8"/>
        <w:numPr>
          <w:ilvl w:val="1"/>
          <w:numId w:val="23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Постачальник гарантує поставку нового Товару, що не має слідів попередньої експлуатації.</w:t>
      </w:r>
    </w:p>
    <w:p w14:paraId="4B31B461" w14:textId="77777777" w:rsidR="00062DDD" w:rsidRDefault="00887D11" w:rsidP="003D169A">
      <w:pPr>
        <w:pStyle w:val="a8"/>
        <w:numPr>
          <w:ilvl w:val="1"/>
          <w:numId w:val="23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Якість Т</w:t>
      </w:r>
      <w:r w:rsidR="00062DDD" w:rsidRPr="00776B3E">
        <w:rPr>
          <w:sz w:val="24"/>
          <w:szCs w:val="24"/>
        </w:rPr>
        <w:t>овару повинна відповідати діючим ДСТУ (ГОСТам)</w:t>
      </w:r>
      <w:r w:rsidR="00F50E60">
        <w:rPr>
          <w:sz w:val="24"/>
          <w:szCs w:val="24"/>
        </w:rPr>
        <w:t xml:space="preserve">, </w:t>
      </w:r>
      <w:r w:rsidR="00F50E60">
        <w:rPr>
          <w:sz w:val="24"/>
          <w:szCs w:val="24"/>
          <w:lang w:val="en-US"/>
        </w:rPr>
        <w:t>DIN</w:t>
      </w:r>
      <w:r w:rsidR="00F50E60" w:rsidRPr="00F50E60">
        <w:rPr>
          <w:sz w:val="24"/>
          <w:szCs w:val="24"/>
          <w:lang w:val="ru-RU"/>
        </w:rPr>
        <w:t xml:space="preserve">, </w:t>
      </w:r>
      <w:r w:rsidR="00F50E60">
        <w:rPr>
          <w:sz w:val="24"/>
          <w:szCs w:val="24"/>
          <w:lang w:val="en-US"/>
        </w:rPr>
        <w:t>ASTM</w:t>
      </w:r>
      <w:r w:rsidR="00062DDD" w:rsidRPr="00776B3E">
        <w:rPr>
          <w:sz w:val="24"/>
          <w:szCs w:val="24"/>
        </w:rPr>
        <w:t xml:space="preserve"> і ТУ та відповідати паспортам якості Постачал</w:t>
      </w:r>
      <w:r w:rsidR="00F50E60">
        <w:rPr>
          <w:sz w:val="24"/>
          <w:szCs w:val="24"/>
        </w:rPr>
        <w:t>ьника</w:t>
      </w:r>
      <w:r w:rsidR="00062DDD" w:rsidRPr="00776B3E">
        <w:rPr>
          <w:sz w:val="24"/>
          <w:szCs w:val="24"/>
        </w:rPr>
        <w:t>.</w:t>
      </w:r>
    </w:p>
    <w:p w14:paraId="4CE1CAE6" w14:textId="77777777" w:rsidR="00C51666" w:rsidRDefault="00D231AB" w:rsidP="003D169A">
      <w:pPr>
        <w:pStyle w:val="a8"/>
        <w:numPr>
          <w:ilvl w:val="1"/>
          <w:numId w:val="23"/>
        </w:numPr>
        <w:ind w:left="0" w:firstLine="0"/>
        <w:jc w:val="both"/>
        <w:rPr>
          <w:sz w:val="24"/>
          <w:szCs w:val="24"/>
        </w:rPr>
      </w:pPr>
      <w:r w:rsidRPr="00D231AB">
        <w:rPr>
          <w:sz w:val="24"/>
          <w:szCs w:val="24"/>
        </w:rPr>
        <w:t>Товар пови</w:t>
      </w:r>
      <w:r w:rsidR="00F50E60">
        <w:rPr>
          <w:sz w:val="24"/>
          <w:szCs w:val="24"/>
        </w:rPr>
        <w:t>нен бути запакованим в</w:t>
      </w:r>
      <w:r w:rsidRPr="00D231AB">
        <w:rPr>
          <w:sz w:val="24"/>
          <w:szCs w:val="24"/>
        </w:rPr>
        <w:t xml:space="preserve"> упако</w:t>
      </w:r>
      <w:r>
        <w:rPr>
          <w:sz w:val="24"/>
          <w:szCs w:val="24"/>
        </w:rPr>
        <w:t>вку, яка забезпечує зберігання Т</w:t>
      </w:r>
      <w:r w:rsidRPr="00D231AB">
        <w:rPr>
          <w:sz w:val="24"/>
          <w:szCs w:val="24"/>
        </w:rPr>
        <w:t>овару під час транспортування всіма видами транспорту і має маркування,</w:t>
      </w:r>
      <w:r>
        <w:rPr>
          <w:sz w:val="24"/>
          <w:szCs w:val="24"/>
        </w:rPr>
        <w:t xml:space="preserve"> що вміщує необхідні дані про т</w:t>
      </w:r>
      <w:r w:rsidRPr="00D231AB">
        <w:rPr>
          <w:sz w:val="24"/>
          <w:szCs w:val="24"/>
        </w:rPr>
        <w:t>овар, постачальника, транспортні обмеження.</w:t>
      </w:r>
    </w:p>
    <w:p w14:paraId="0D31B558" w14:textId="77777777" w:rsidR="00F50E60" w:rsidRDefault="00F50E60" w:rsidP="003D169A">
      <w:pPr>
        <w:pStyle w:val="a8"/>
        <w:numPr>
          <w:ilvl w:val="1"/>
          <w:numId w:val="23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Вартість спеціальної чи додаткової тари не входить до ціни товару і виставляється окремо в накладній на товар.</w:t>
      </w:r>
    </w:p>
    <w:p w14:paraId="4706B800" w14:textId="77777777" w:rsidR="00F50E60" w:rsidRDefault="00F50E60" w:rsidP="003D169A">
      <w:pPr>
        <w:pStyle w:val="a8"/>
        <w:numPr>
          <w:ilvl w:val="1"/>
          <w:numId w:val="23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Багатооборотні засоби пакування (контейнери, барабани дерев’яні) поверненню не підлягають</w:t>
      </w:r>
      <w:r w:rsidR="00887D11">
        <w:rPr>
          <w:sz w:val="24"/>
          <w:szCs w:val="24"/>
        </w:rPr>
        <w:t>.</w:t>
      </w:r>
    </w:p>
    <w:p w14:paraId="67CDB954" w14:textId="77777777" w:rsidR="00C51666" w:rsidRPr="00776B3E" w:rsidRDefault="00C51666" w:rsidP="003D169A">
      <w:pPr>
        <w:pStyle w:val="a8"/>
        <w:ind w:left="0"/>
        <w:jc w:val="both"/>
        <w:rPr>
          <w:sz w:val="24"/>
          <w:szCs w:val="24"/>
        </w:rPr>
      </w:pPr>
    </w:p>
    <w:p w14:paraId="5A4BC9D8" w14:textId="77777777" w:rsidR="00062DDD" w:rsidRDefault="00F50E60" w:rsidP="003D169A">
      <w:pPr>
        <w:pBdr>
          <w:top w:val="single" w:sz="4" w:space="1" w:color="auto"/>
          <w:bottom w:val="single" w:sz="4" w:space="1" w:color="auto"/>
        </w:pBdr>
        <w:tabs>
          <w:tab w:val="left" w:pos="5812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062DDD" w:rsidRPr="000A42DD">
        <w:rPr>
          <w:b/>
          <w:sz w:val="24"/>
          <w:szCs w:val="24"/>
        </w:rPr>
        <w:t xml:space="preserve">. ПОРЯДОК ПРИЙНЯТТЯ ТОВАРУ </w:t>
      </w:r>
    </w:p>
    <w:p w14:paraId="288B46C0" w14:textId="77777777" w:rsidR="00923F2F" w:rsidRPr="000A42DD" w:rsidRDefault="00923F2F" w:rsidP="003D169A">
      <w:pPr>
        <w:jc w:val="center"/>
        <w:rPr>
          <w:b/>
          <w:sz w:val="24"/>
          <w:szCs w:val="24"/>
        </w:rPr>
      </w:pPr>
    </w:p>
    <w:p w14:paraId="02260115" w14:textId="77777777" w:rsidR="00062DDD" w:rsidRPr="00776B3E" w:rsidRDefault="00062DDD" w:rsidP="003D169A">
      <w:pPr>
        <w:pStyle w:val="a8"/>
        <w:numPr>
          <w:ilvl w:val="1"/>
          <w:numId w:val="24"/>
        </w:numPr>
        <w:ind w:left="0" w:firstLine="0"/>
        <w:jc w:val="both"/>
        <w:rPr>
          <w:sz w:val="24"/>
          <w:szCs w:val="24"/>
        </w:rPr>
      </w:pPr>
      <w:r w:rsidRPr="00776B3E">
        <w:rPr>
          <w:sz w:val="24"/>
          <w:szCs w:val="24"/>
        </w:rPr>
        <w:t xml:space="preserve">Товар приймається Покупцем згідно видаткової накладної. </w:t>
      </w:r>
    </w:p>
    <w:p w14:paraId="07042121" w14:textId="77777777" w:rsidR="00062DDD" w:rsidRPr="00776B3E" w:rsidRDefault="00062DDD" w:rsidP="003D169A">
      <w:pPr>
        <w:pStyle w:val="a8"/>
        <w:numPr>
          <w:ilvl w:val="1"/>
          <w:numId w:val="24"/>
        </w:numPr>
        <w:ind w:left="0" w:firstLine="0"/>
        <w:jc w:val="both"/>
        <w:rPr>
          <w:noProof/>
          <w:sz w:val="24"/>
          <w:szCs w:val="24"/>
        </w:rPr>
      </w:pPr>
      <w:r w:rsidRPr="00776B3E">
        <w:rPr>
          <w:noProof/>
          <w:sz w:val="24"/>
          <w:szCs w:val="24"/>
        </w:rPr>
        <w:t>Постачальник вважається виконавшим свої зобов’язання за Договором з моменту передачі товару</w:t>
      </w:r>
      <w:r w:rsidR="00887D11">
        <w:rPr>
          <w:noProof/>
          <w:sz w:val="24"/>
          <w:szCs w:val="24"/>
        </w:rPr>
        <w:t xml:space="preserve"> </w:t>
      </w:r>
      <w:r w:rsidRPr="00776B3E">
        <w:rPr>
          <w:noProof/>
          <w:sz w:val="24"/>
          <w:szCs w:val="24"/>
        </w:rPr>
        <w:t xml:space="preserve"> </w:t>
      </w:r>
      <w:r w:rsidR="000E0ABD" w:rsidRPr="00776B3E">
        <w:rPr>
          <w:noProof/>
          <w:sz w:val="24"/>
          <w:szCs w:val="24"/>
        </w:rPr>
        <w:t>в</w:t>
      </w:r>
      <w:r w:rsidRPr="00776B3E">
        <w:rPr>
          <w:noProof/>
          <w:sz w:val="24"/>
          <w:szCs w:val="24"/>
        </w:rPr>
        <w:t xml:space="preserve"> розпорядження Покупця.</w:t>
      </w:r>
    </w:p>
    <w:p w14:paraId="44779FB2" w14:textId="77777777" w:rsidR="00062DDD" w:rsidRPr="00776B3E" w:rsidRDefault="00062DDD" w:rsidP="003D169A">
      <w:pPr>
        <w:pStyle w:val="a8"/>
        <w:numPr>
          <w:ilvl w:val="1"/>
          <w:numId w:val="24"/>
        </w:numPr>
        <w:ind w:left="0" w:firstLine="0"/>
        <w:jc w:val="both"/>
        <w:rPr>
          <w:noProof/>
          <w:sz w:val="24"/>
          <w:szCs w:val="24"/>
        </w:rPr>
      </w:pPr>
      <w:r w:rsidRPr="00776B3E">
        <w:rPr>
          <w:noProof/>
          <w:sz w:val="24"/>
          <w:szCs w:val="24"/>
        </w:rPr>
        <w:t>Місцем передачі т</w:t>
      </w:r>
      <w:r w:rsidR="00845ED7">
        <w:rPr>
          <w:noProof/>
          <w:sz w:val="24"/>
          <w:szCs w:val="24"/>
        </w:rPr>
        <w:t>овару є адреса, визначена</w:t>
      </w:r>
      <w:r w:rsidR="00195D84">
        <w:rPr>
          <w:noProof/>
          <w:sz w:val="24"/>
          <w:szCs w:val="24"/>
        </w:rPr>
        <w:t xml:space="preserve"> у п. </w:t>
      </w:r>
      <w:r w:rsidR="00195D84" w:rsidRPr="00195D84">
        <w:rPr>
          <w:noProof/>
          <w:sz w:val="24"/>
          <w:szCs w:val="24"/>
          <w:lang w:val="ru-RU"/>
        </w:rPr>
        <w:t>3</w:t>
      </w:r>
      <w:r w:rsidRPr="00776B3E">
        <w:rPr>
          <w:noProof/>
          <w:sz w:val="24"/>
          <w:szCs w:val="24"/>
        </w:rPr>
        <w:t>.1 цього Договору.</w:t>
      </w:r>
    </w:p>
    <w:p w14:paraId="3C363CAE" w14:textId="77777777" w:rsidR="00062DDD" w:rsidRDefault="00062DDD" w:rsidP="003D169A">
      <w:pPr>
        <w:pStyle w:val="a8"/>
        <w:numPr>
          <w:ilvl w:val="1"/>
          <w:numId w:val="24"/>
        </w:numPr>
        <w:ind w:left="0" w:firstLine="0"/>
        <w:jc w:val="both"/>
        <w:rPr>
          <w:noProof/>
          <w:sz w:val="24"/>
          <w:szCs w:val="24"/>
        </w:rPr>
      </w:pPr>
      <w:r w:rsidRPr="00776B3E">
        <w:rPr>
          <w:noProof/>
          <w:sz w:val="24"/>
          <w:szCs w:val="24"/>
        </w:rPr>
        <w:t xml:space="preserve">Покупець набуває право власності на </w:t>
      </w:r>
      <w:r w:rsidR="005678CA">
        <w:rPr>
          <w:noProof/>
          <w:sz w:val="24"/>
          <w:szCs w:val="24"/>
        </w:rPr>
        <w:t>Т</w:t>
      </w:r>
      <w:r w:rsidR="00923F2F" w:rsidRPr="00776B3E">
        <w:rPr>
          <w:noProof/>
          <w:sz w:val="24"/>
          <w:szCs w:val="24"/>
        </w:rPr>
        <w:t>овар і несе ризик випад</w:t>
      </w:r>
      <w:r w:rsidRPr="00776B3E">
        <w:rPr>
          <w:noProof/>
          <w:sz w:val="24"/>
          <w:szCs w:val="24"/>
        </w:rPr>
        <w:t>кової загибелі (псування товар</w:t>
      </w:r>
      <w:r w:rsidR="005529FB">
        <w:rPr>
          <w:noProof/>
          <w:sz w:val="24"/>
          <w:szCs w:val="24"/>
        </w:rPr>
        <w:t>у та інше) з моменту отримання Т</w:t>
      </w:r>
      <w:r w:rsidRPr="00776B3E">
        <w:rPr>
          <w:noProof/>
          <w:sz w:val="24"/>
          <w:szCs w:val="24"/>
        </w:rPr>
        <w:t>ов</w:t>
      </w:r>
      <w:r w:rsidR="00226E1D" w:rsidRPr="00776B3E">
        <w:rPr>
          <w:noProof/>
          <w:sz w:val="24"/>
          <w:szCs w:val="24"/>
        </w:rPr>
        <w:t>ару згідно видатково</w:t>
      </w:r>
      <w:r w:rsidR="005529FB">
        <w:rPr>
          <w:noProof/>
          <w:sz w:val="24"/>
          <w:szCs w:val="24"/>
        </w:rPr>
        <w:t>ї накладної за місцем передачі Т</w:t>
      </w:r>
      <w:r w:rsidR="00226E1D" w:rsidRPr="00776B3E">
        <w:rPr>
          <w:noProof/>
          <w:sz w:val="24"/>
          <w:szCs w:val="24"/>
        </w:rPr>
        <w:t>овару.</w:t>
      </w:r>
    </w:p>
    <w:p w14:paraId="07C2C5A4" w14:textId="77777777" w:rsidR="00C458E0" w:rsidRPr="00776B3E" w:rsidRDefault="00C458E0" w:rsidP="003D169A">
      <w:pPr>
        <w:pStyle w:val="a8"/>
        <w:numPr>
          <w:ilvl w:val="1"/>
          <w:numId w:val="24"/>
        </w:numPr>
        <w:ind w:left="0" w:firstLine="0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>Товар не підлягає поверненню чи обміну за вийнятком п. 6.8 цього Договору</w:t>
      </w:r>
      <w:r w:rsidR="00442469">
        <w:rPr>
          <w:noProof/>
          <w:sz w:val="24"/>
          <w:szCs w:val="24"/>
        </w:rPr>
        <w:t>.</w:t>
      </w:r>
    </w:p>
    <w:p w14:paraId="5624E3AB" w14:textId="77777777" w:rsidR="00226E1D" w:rsidRPr="00776B3E" w:rsidRDefault="00062DDD" w:rsidP="003D169A">
      <w:pPr>
        <w:pStyle w:val="a8"/>
        <w:numPr>
          <w:ilvl w:val="1"/>
          <w:numId w:val="24"/>
        </w:numPr>
        <w:ind w:left="0" w:firstLine="0"/>
        <w:jc w:val="both"/>
        <w:rPr>
          <w:noProof/>
          <w:sz w:val="24"/>
          <w:szCs w:val="24"/>
        </w:rPr>
      </w:pPr>
      <w:r w:rsidRPr="00776B3E">
        <w:rPr>
          <w:noProof/>
          <w:sz w:val="24"/>
          <w:szCs w:val="24"/>
        </w:rPr>
        <w:t xml:space="preserve">При наявності зауважень </w:t>
      </w:r>
      <w:r w:rsidR="000E0ABD" w:rsidRPr="00776B3E">
        <w:rPr>
          <w:noProof/>
          <w:sz w:val="24"/>
          <w:szCs w:val="24"/>
        </w:rPr>
        <w:t>та</w:t>
      </w:r>
      <w:r w:rsidRPr="00776B3E">
        <w:rPr>
          <w:noProof/>
          <w:sz w:val="24"/>
          <w:szCs w:val="24"/>
        </w:rPr>
        <w:t xml:space="preserve"> виявленні недоліків або невідповідніс</w:t>
      </w:r>
      <w:r w:rsidR="00B76304">
        <w:rPr>
          <w:noProof/>
          <w:sz w:val="24"/>
          <w:szCs w:val="24"/>
        </w:rPr>
        <w:t>ть кількості або якості проданого (поставленого) Товару</w:t>
      </w:r>
      <w:r w:rsidR="00C458E0">
        <w:rPr>
          <w:noProof/>
          <w:sz w:val="24"/>
          <w:szCs w:val="24"/>
        </w:rPr>
        <w:t xml:space="preserve"> діючим ДСТУ (ГОСТам) і ТУ</w:t>
      </w:r>
      <w:r w:rsidRPr="00776B3E">
        <w:rPr>
          <w:noProof/>
          <w:sz w:val="24"/>
          <w:szCs w:val="24"/>
        </w:rPr>
        <w:t xml:space="preserve">, Покупець зобовязаний </w:t>
      </w:r>
      <w:r w:rsidR="00776B3E" w:rsidRPr="00776B3E">
        <w:rPr>
          <w:noProof/>
          <w:sz w:val="24"/>
          <w:szCs w:val="24"/>
        </w:rPr>
        <w:t>протягом 72</w:t>
      </w:r>
      <w:r w:rsidR="000E0ABD" w:rsidRPr="00776B3E">
        <w:rPr>
          <w:noProof/>
          <w:sz w:val="24"/>
          <w:szCs w:val="24"/>
        </w:rPr>
        <w:t>-х годин</w:t>
      </w:r>
      <w:r w:rsidR="007729DA">
        <w:rPr>
          <w:noProof/>
          <w:sz w:val="24"/>
          <w:szCs w:val="24"/>
        </w:rPr>
        <w:t xml:space="preserve"> визвати (за допомогою елек</w:t>
      </w:r>
      <w:r w:rsidRPr="00776B3E">
        <w:rPr>
          <w:noProof/>
          <w:sz w:val="24"/>
          <w:szCs w:val="24"/>
        </w:rPr>
        <w:t>трон</w:t>
      </w:r>
      <w:r w:rsidR="007729DA" w:rsidRPr="00123DCA">
        <w:rPr>
          <w:noProof/>
          <w:sz w:val="24"/>
          <w:szCs w:val="24"/>
        </w:rPr>
        <w:t>н</w:t>
      </w:r>
      <w:r w:rsidRPr="00776B3E">
        <w:rPr>
          <w:noProof/>
          <w:sz w:val="24"/>
          <w:szCs w:val="24"/>
        </w:rPr>
        <w:t>ої</w:t>
      </w:r>
      <w:r w:rsidR="007729DA" w:rsidRPr="00123DCA">
        <w:rPr>
          <w:noProof/>
          <w:sz w:val="24"/>
          <w:szCs w:val="24"/>
        </w:rPr>
        <w:t xml:space="preserve"> </w:t>
      </w:r>
      <w:r w:rsidRPr="00776B3E">
        <w:rPr>
          <w:noProof/>
          <w:sz w:val="24"/>
          <w:szCs w:val="24"/>
        </w:rPr>
        <w:t xml:space="preserve"> пошти, електроного звязку факсу, телефаксу, телеграфу) </w:t>
      </w:r>
      <w:r w:rsidR="00226E1D" w:rsidRPr="00776B3E">
        <w:rPr>
          <w:noProof/>
          <w:sz w:val="24"/>
          <w:szCs w:val="24"/>
        </w:rPr>
        <w:t xml:space="preserve"> </w:t>
      </w:r>
      <w:r w:rsidRPr="00776B3E">
        <w:rPr>
          <w:noProof/>
          <w:sz w:val="24"/>
          <w:szCs w:val="24"/>
        </w:rPr>
        <w:t xml:space="preserve">Постачальника </w:t>
      </w:r>
      <w:r w:rsidR="00226E1D" w:rsidRPr="00776B3E">
        <w:rPr>
          <w:noProof/>
          <w:sz w:val="24"/>
          <w:szCs w:val="24"/>
        </w:rPr>
        <w:t>для вжиття заходів щодо складання двустороннього Акту приймання-передачі товару за кількістю і якістю або виявлення недоліків.</w:t>
      </w:r>
    </w:p>
    <w:p w14:paraId="603EEEB6" w14:textId="77777777" w:rsidR="00226E1D" w:rsidRDefault="00226E1D" w:rsidP="003D169A">
      <w:pPr>
        <w:pStyle w:val="a8"/>
        <w:numPr>
          <w:ilvl w:val="1"/>
          <w:numId w:val="24"/>
        </w:numPr>
        <w:ind w:left="0" w:firstLine="0"/>
        <w:jc w:val="both"/>
        <w:rPr>
          <w:noProof/>
          <w:sz w:val="24"/>
          <w:szCs w:val="24"/>
        </w:rPr>
      </w:pPr>
      <w:r w:rsidRPr="00776B3E">
        <w:rPr>
          <w:noProof/>
          <w:sz w:val="24"/>
          <w:szCs w:val="24"/>
        </w:rPr>
        <w:t>При отриманні повідомлення про виявлені недоліки або невідповідність кількості або якості прод</w:t>
      </w:r>
      <w:r w:rsidR="00EE496B">
        <w:rPr>
          <w:noProof/>
          <w:sz w:val="24"/>
          <w:szCs w:val="24"/>
        </w:rPr>
        <w:t>аного  (поставленого</w:t>
      </w:r>
      <w:r w:rsidRPr="00776B3E">
        <w:rPr>
          <w:noProof/>
          <w:sz w:val="24"/>
          <w:szCs w:val="24"/>
        </w:rPr>
        <w:t xml:space="preserve">) </w:t>
      </w:r>
      <w:r w:rsidR="00EE496B">
        <w:rPr>
          <w:noProof/>
          <w:sz w:val="24"/>
          <w:szCs w:val="24"/>
        </w:rPr>
        <w:t>Товару</w:t>
      </w:r>
      <w:r w:rsidR="00C458E0">
        <w:rPr>
          <w:noProof/>
          <w:sz w:val="24"/>
          <w:szCs w:val="24"/>
        </w:rPr>
        <w:t xml:space="preserve"> діючим ДСТУ (ГОСТам) і ТУ</w:t>
      </w:r>
      <w:r w:rsidRPr="00776B3E">
        <w:rPr>
          <w:noProof/>
          <w:sz w:val="24"/>
          <w:szCs w:val="24"/>
        </w:rPr>
        <w:t>, Постачальник зобовязаний на протязі двох</w:t>
      </w:r>
      <w:r w:rsidR="00836FD1">
        <w:rPr>
          <w:noProof/>
          <w:sz w:val="24"/>
          <w:szCs w:val="24"/>
          <w:lang w:val="ru-RU"/>
        </w:rPr>
        <w:t xml:space="preserve"> </w:t>
      </w:r>
      <w:r w:rsidRPr="00776B3E">
        <w:rPr>
          <w:noProof/>
          <w:sz w:val="24"/>
          <w:szCs w:val="24"/>
        </w:rPr>
        <w:t xml:space="preserve">днів забезпечити прибуття свого уповноваженого представника або дозволити провести прийомку </w:t>
      </w:r>
      <w:r w:rsidR="00EE496B">
        <w:rPr>
          <w:noProof/>
          <w:sz w:val="24"/>
          <w:szCs w:val="24"/>
        </w:rPr>
        <w:t>Товару</w:t>
      </w:r>
      <w:r w:rsidRPr="00776B3E">
        <w:rPr>
          <w:noProof/>
          <w:sz w:val="24"/>
          <w:szCs w:val="24"/>
        </w:rPr>
        <w:t xml:space="preserve"> Покупцем</w:t>
      </w:r>
      <w:r w:rsidR="00603C45">
        <w:rPr>
          <w:noProof/>
          <w:sz w:val="24"/>
          <w:szCs w:val="24"/>
        </w:rPr>
        <w:t xml:space="preserve"> в односторонньому порядку.</w:t>
      </w:r>
      <w:r w:rsidR="008434F1" w:rsidRPr="00776B3E">
        <w:rPr>
          <w:noProof/>
          <w:sz w:val="24"/>
          <w:szCs w:val="24"/>
        </w:rPr>
        <w:t xml:space="preserve"> </w:t>
      </w:r>
    </w:p>
    <w:p w14:paraId="6958A2EB" w14:textId="77777777" w:rsidR="00BD3CA1" w:rsidRPr="00BD3CA1" w:rsidRDefault="00BD3CA1" w:rsidP="003D169A">
      <w:pPr>
        <w:pStyle w:val="a8"/>
        <w:numPr>
          <w:ilvl w:val="1"/>
          <w:numId w:val="24"/>
        </w:numPr>
        <w:ind w:left="0" w:firstLine="0"/>
        <w:jc w:val="both"/>
        <w:rPr>
          <w:noProof/>
          <w:sz w:val="24"/>
          <w:szCs w:val="24"/>
        </w:rPr>
      </w:pPr>
      <w:r w:rsidRPr="00776B3E">
        <w:rPr>
          <w:noProof/>
          <w:sz w:val="24"/>
          <w:szCs w:val="24"/>
        </w:rPr>
        <w:t xml:space="preserve">У разі невідповідності якості </w:t>
      </w:r>
      <w:r>
        <w:rPr>
          <w:noProof/>
          <w:sz w:val="24"/>
          <w:szCs w:val="24"/>
        </w:rPr>
        <w:t>проданого (поставленого) Товару</w:t>
      </w:r>
      <w:r w:rsidR="00CF1DBF">
        <w:rPr>
          <w:noProof/>
          <w:sz w:val="24"/>
          <w:szCs w:val="24"/>
        </w:rPr>
        <w:t xml:space="preserve"> </w:t>
      </w:r>
      <w:r w:rsidR="00C458E0">
        <w:rPr>
          <w:noProof/>
          <w:sz w:val="24"/>
          <w:szCs w:val="24"/>
        </w:rPr>
        <w:t>діючим ДСТУ (ГОСТам) і ТУ</w:t>
      </w:r>
      <w:r w:rsidR="00CF1DBF">
        <w:rPr>
          <w:noProof/>
          <w:sz w:val="24"/>
          <w:szCs w:val="24"/>
        </w:rPr>
        <w:t xml:space="preserve"> в гарантійний термін, передбачений для даного виду продукціі</w:t>
      </w:r>
      <w:r w:rsidRPr="00776B3E">
        <w:rPr>
          <w:noProof/>
          <w:sz w:val="24"/>
          <w:szCs w:val="24"/>
        </w:rPr>
        <w:t>, що буде підтверджено відповідними документами (технічним заключенням лабораторії, Ак</w:t>
      </w:r>
      <w:r>
        <w:rPr>
          <w:noProof/>
          <w:sz w:val="24"/>
          <w:szCs w:val="24"/>
        </w:rPr>
        <w:t>том приймання-передачі товару</w:t>
      </w:r>
      <w:r w:rsidRPr="00776B3E">
        <w:rPr>
          <w:noProof/>
          <w:sz w:val="24"/>
          <w:szCs w:val="24"/>
        </w:rPr>
        <w:t xml:space="preserve"> за кількістю і якістю або про виявленні недоліки), Постачальник зобов’язаний безоплатно ви</w:t>
      </w:r>
      <w:r w:rsidR="00195D84">
        <w:rPr>
          <w:noProof/>
          <w:sz w:val="24"/>
          <w:szCs w:val="24"/>
        </w:rPr>
        <w:t>правити недоліки</w:t>
      </w:r>
      <w:r w:rsidRPr="00776B3E">
        <w:rPr>
          <w:noProof/>
          <w:sz w:val="24"/>
          <w:szCs w:val="24"/>
        </w:rPr>
        <w:t xml:space="preserve">. </w:t>
      </w:r>
    </w:p>
    <w:p w14:paraId="086EF34E" w14:textId="77777777" w:rsidR="00062DDD" w:rsidRPr="001B03A9" w:rsidRDefault="00062DDD" w:rsidP="003D169A">
      <w:pPr>
        <w:pStyle w:val="a8"/>
        <w:numPr>
          <w:ilvl w:val="1"/>
          <w:numId w:val="24"/>
        </w:numPr>
        <w:ind w:left="0" w:firstLine="0"/>
        <w:jc w:val="both"/>
        <w:rPr>
          <w:noProof/>
          <w:sz w:val="24"/>
          <w:szCs w:val="24"/>
        </w:rPr>
      </w:pPr>
      <w:r w:rsidRPr="00776B3E">
        <w:rPr>
          <w:noProof/>
          <w:sz w:val="24"/>
          <w:szCs w:val="24"/>
        </w:rPr>
        <w:lastRenderedPageBreak/>
        <w:t>З інших питань приймання-передачі товару, що не передба</w:t>
      </w:r>
      <w:r w:rsidR="00923F2F" w:rsidRPr="00776B3E">
        <w:rPr>
          <w:noProof/>
          <w:sz w:val="24"/>
          <w:szCs w:val="24"/>
        </w:rPr>
        <w:t>чені цим Договором Сторонам керують</w:t>
      </w:r>
      <w:r w:rsidRPr="00776B3E">
        <w:rPr>
          <w:noProof/>
          <w:sz w:val="24"/>
          <w:szCs w:val="24"/>
        </w:rPr>
        <w:t>ся</w:t>
      </w:r>
      <w:r w:rsidR="00776B3E" w:rsidRPr="00776B3E">
        <w:rPr>
          <w:noProof/>
          <w:sz w:val="24"/>
          <w:szCs w:val="24"/>
        </w:rPr>
        <w:t xml:space="preserve"> </w:t>
      </w:r>
      <w:r w:rsidRPr="00776B3E">
        <w:rPr>
          <w:noProof/>
          <w:sz w:val="24"/>
          <w:szCs w:val="24"/>
        </w:rPr>
        <w:t>Інструкцією про порядок приймання передачі продукції виробничо-технічного призначення і товарів народного споживання за кількістю, затвердженої постановою Держарбітражу при Ра</w:t>
      </w:r>
      <w:r w:rsidR="00776B3E" w:rsidRPr="00776B3E">
        <w:rPr>
          <w:noProof/>
          <w:sz w:val="24"/>
          <w:szCs w:val="24"/>
        </w:rPr>
        <w:t>ді Миністрів СРСР від15.06.1965</w:t>
      </w:r>
      <w:r w:rsidRPr="00776B3E">
        <w:rPr>
          <w:noProof/>
          <w:sz w:val="24"/>
          <w:szCs w:val="24"/>
        </w:rPr>
        <w:t xml:space="preserve"> № П-6 та Інструкцією про порядок приймання продукції виробничо-технічного призначення та товарів народного споживання за якістю, затвердженої постановою Держарбітражу при Раді</w:t>
      </w:r>
      <w:r w:rsidR="00776B3E" w:rsidRPr="00776B3E">
        <w:rPr>
          <w:noProof/>
          <w:sz w:val="24"/>
          <w:szCs w:val="24"/>
        </w:rPr>
        <w:t xml:space="preserve"> Миністрів СРСР від 25.04.1966</w:t>
      </w:r>
      <w:r w:rsidRPr="00776B3E">
        <w:rPr>
          <w:noProof/>
          <w:sz w:val="24"/>
          <w:szCs w:val="24"/>
        </w:rPr>
        <w:t xml:space="preserve"> № П-7.</w:t>
      </w:r>
    </w:p>
    <w:p w14:paraId="2378BA53" w14:textId="77777777" w:rsidR="00E31ADB" w:rsidRPr="00E31ADB" w:rsidRDefault="00E31ADB" w:rsidP="003D169A">
      <w:pPr>
        <w:pStyle w:val="a8"/>
        <w:numPr>
          <w:ilvl w:val="1"/>
          <w:numId w:val="24"/>
        </w:numPr>
        <w:ind w:left="0" w:firstLine="0"/>
        <w:jc w:val="both"/>
        <w:rPr>
          <w:noProof/>
          <w:sz w:val="24"/>
          <w:szCs w:val="24"/>
        </w:rPr>
      </w:pPr>
      <w:r w:rsidRPr="00E31ADB">
        <w:rPr>
          <w:noProof/>
          <w:sz w:val="24"/>
          <w:szCs w:val="24"/>
        </w:rPr>
        <w:t>Разом з Товаром Постачальник передає Покупцю наступні супровідні документи:</w:t>
      </w:r>
    </w:p>
    <w:p w14:paraId="6990C476" w14:textId="77777777" w:rsidR="00E31ADB" w:rsidRPr="00E31ADB" w:rsidRDefault="00E31ADB" w:rsidP="003D169A">
      <w:pPr>
        <w:pStyle w:val="a8"/>
        <w:numPr>
          <w:ilvl w:val="2"/>
          <w:numId w:val="24"/>
        </w:numPr>
        <w:ind w:left="0" w:firstLine="0"/>
        <w:jc w:val="both"/>
        <w:rPr>
          <w:sz w:val="24"/>
          <w:szCs w:val="24"/>
        </w:rPr>
      </w:pPr>
      <w:r w:rsidRPr="00E31ADB">
        <w:rPr>
          <w:sz w:val="24"/>
          <w:szCs w:val="24"/>
        </w:rPr>
        <w:t>- рахунок-фактуру;</w:t>
      </w:r>
    </w:p>
    <w:p w14:paraId="71CDD98D" w14:textId="77777777" w:rsidR="00E31ADB" w:rsidRPr="00E31ADB" w:rsidRDefault="00F51F40" w:rsidP="003D169A">
      <w:pPr>
        <w:pStyle w:val="a8"/>
        <w:numPr>
          <w:ilvl w:val="2"/>
          <w:numId w:val="24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E31ADB" w:rsidRPr="00E31ADB">
        <w:rPr>
          <w:sz w:val="24"/>
          <w:szCs w:val="24"/>
        </w:rPr>
        <w:t>- вида</w:t>
      </w:r>
      <w:r w:rsidR="00E31ADB">
        <w:rPr>
          <w:sz w:val="24"/>
          <w:szCs w:val="24"/>
        </w:rPr>
        <w:t>ткову</w:t>
      </w:r>
      <w:r w:rsidR="00E31ADB" w:rsidRPr="00E31ADB">
        <w:rPr>
          <w:sz w:val="24"/>
          <w:szCs w:val="24"/>
        </w:rPr>
        <w:t xml:space="preserve"> </w:t>
      </w:r>
      <w:r w:rsidR="00E31ADB">
        <w:rPr>
          <w:sz w:val="24"/>
          <w:szCs w:val="24"/>
        </w:rPr>
        <w:t>накладну</w:t>
      </w:r>
      <w:r w:rsidR="00B95942" w:rsidRPr="00A64718">
        <w:rPr>
          <w:sz w:val="24"/>
          <w:szCs w:val="24"/>
          <w:lang w:val="ru-RU"/>
        </w:rPr>
        <w:t>;</w:t>
      </w:r>
    </w:p>
    <w:p w14:paraId="011FEBA4" w14:textId="77777777" w:rsidR="00E31ADB" w:rsidRPr="00E31ADB" w:rsidRDefault="00F51F40" w:rsidP="003D169A">
      <w:pPr>
        <w:pStyle w:val="a8"/>
        <w:numPr>
          <w:ilvl w:val="2"/>
          <w:numId w:val="24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E31ADB" w:rsidRPr="00E31ADB">
        <w:rPr>
          <w:sz w:val="24"/>
          <w:szCs w:val="24"/>
        </w:rPr>
        <w:t>- сертиф</w:t>
      </w:r>
      <w:r w:rsidR="00E31ADB">
        <w:rPr>
          <w:sz w:val="24"/>
          <w:szCs w:val="24"/>
        </w:rPr>
        <w:t>ікат</w:t>
      </w:r>
      <w:r w:rsidR="00E31ADB" w:rsidRPr="00E31ADB">
        <w:rPr>
          <w:sz w:val="24"/>
          <w:szCs w:val="24"/>
        </w:rPr>
        <w:t xml:space="preserve"> якості</w:t>
      </w:r>
      <w:r w:rsidR="00195D84">
        <w:rPr>
          <w:sz w:val="24"/>
          <w:szCs w:val="24"/>
        </w:rPr>
        <w:t xml:space="preserve"> </w:t>
      </w:r>
      <w:r w:rsidR="00E31ADB">
        <w:rPr>
          <w:sz w:val="24"/>
          <w:szCs w:val="24"/>
        </w:rPr>
        <w:t>виробника</w:t>
      </w:r>
      <w:r w:rsidR="00E31ADB" w:rsidRPr="00E31ADB">
        <w:rPr>
          <w:sz w:val="24"/>
          <w:szCs w:val="24"/>
        </w:rPr>
        <w:t>;</w:t>
      </w:r>
    </w:p>
    <w:p w14:paraId="409F97F8" w14:textId="77777777" w:rsidR="00062DDD" w:rsidRPr="000A42DD" w:rsidRDefault="00062DDD" w:rsidP="003D169A">
      <w:pPr>
        <w:jc w:val="center"/>
        <w:rPr>
          <w:b/>
          <w:sz w:val="24"/>
          <w:szCs w:val="24"/>
        </w:rPr>
      </w:pPr>
    </w:p>
    <w:p w14:paraId="4595D112" w14:textId="77777777" w:rsidR="00062DDD" w:rsidRDefault="00B32DE6" w:rsidP="003D169A">
      <w:pPr>
        <w:pBdr>
          <w:top w:val="single" w:sz="4" w:space="1" w:color="auto"/>
          <w:bottom w:val="single" w:sz="4" w:space="1" w:color="auto"/>
        </w:pBdr>
        <w:tabs>
          <w:tab w:val="left" w:pos="5812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62269A">
        <w:rPr>
          <w:b/>
          <w:sz w:val="24"/>
          <w:szCs w:val="24"/>
        </w:rPr>
        <w:t>7</w:t>
      </w:r>
      <w:r w:rsidR="00062DDD" w:rsidRPr="00603C45">
        <w:rPr>
          <w:b/>
          <w:sz w:val="24"/>
          <w:szCs w:val="24"/>
        </w:rPr>
        <w:t xml:space="preserve">. </w:t>
      </w:r>
      <w:r w:rsidR="00D231AB">
        <w:rPr>
          <w:sz w:val="24"/>
          <w:szCs w:val="24"/>
        </w:rPr>
        <w:t xml:space="preserve"> </w:t>
      </w:r>
      <w:r w:rsidR="00D231AB" w:rsidRPr="00D231AB">
        <w:rPr>
          <w:b/>
          <w:sz w:val="24"/>
          <w:szCs w:val="24"/>
        </w:rPr>
        <w:t>ГАРАНТІЙНІ УМОВИ</w:t>
      </w:r>
      <w:r w:rsidR="00D231AB">
        <w:rPr>
          <w:sz w:val="24"/>
          <w:szCs w:val="24"/>
        </w:rPr>
        <w:t xml:space="preserve"> </w:t>
      </w:r>
    </w:p>
    <w:p w14:paraId="1F828BE3" w14:textId="77777777" w:rsidR="00603C45" w:rsidRPr="00603C45" w:rsidRDefault="00603C45" w:rsidP="003D169A">
      <w:pPr>
        <w:pStyle w:val="a8"/>
        <w:ind w:left="0"/>
        <w:jc w:val="center"/>
        <w:rPr>
          <w:b/>
          <w:sz w:val="24"/>
          <w:szCs w:val="24"/>
        </w:rPr>
      </w:pPr>
    </w:p>
    <w:p w14:paraId="6E3D4FF7" w14:textId="77777777" w:rsidR="00845ED7" w:rsidRDefault="00845ED7" w:rsidP="003D169A">
      <w:pPr>
        <w:pStyle w:val="a8"/>
        <w:numPr>
          <w:ilvl w:val="1"/>
          <w:numId w:val="25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Гарантійний термін вказується у паспорті (сертифікаті) на Товар</w:t>
      </w:r>
      <w:r w:rsidR="00442469">
        <w:rPr>
          <w:sz w:val="24"/>
          <w:szCs w:val="24"/>
        </w:rPr>
        <w:t>.</w:t>
      </w:r>
    </w:p>
    <w:p w14:paraId="4131A207" w14:textId="77777777" w:rsidR="0051088F" w:rsidRPr="00B76304" w:rsidRDefault="0051088F" w:rsidP="003D169A">
      <w:pPr>
        <w:pStyle w:val="a8"/>
        <w:numPr>
          <w:ilvl w:val="1"/>
          <w:numId w:val="25"/>
        </w:numPr>
        <w:ind w:left="0" w:firstLine="0"/>
        <w:jc w:val="both"/>
        <w:rPr>
          <w:sz w:val="24"/>
          <w:szCs w:val="24"/>
        </w:rPr>
      </w:pPr>
      <w:r w:rsidRPr="00B76304">
        <w:rPr>
          <w:sz w:val="24"/>
          <w:szCs w:val="24"/>
        </w:rPr>
        <w:t>Постачальник гарантує Покуп</w:t>
      </w:r>
      <w:r w:rsidR="0062269A">
        <w:rPr>
          <w:sz w:val="24"/>
          <w:szCs w:val="24"/>
        </w:rPr>
        <w:t xml:space="preserve">цю якість Товару протягом </w:t>
      </w:r>
      <w:r w:rsidR="00845ED7">
        <w:rPr>
          <w:sz w:val="24"/>
          <w:szCs w:val="24"/>
        </w:rPr>
        <w:t xml:space="preserve">гарантійного терміну за </w:t>
      </w:r>
      <w:r w:rsidR="00A64718">
        <w:rPr>
          <w:sz w:val="24"/>
          <w:szCs w:val="24"/>
        </w:rPr>
        <w:t xml:space="preserve">  </w:t>
      </w:r>
      <w:r w:rsidR="00845ED7">
        <w:rPr>
          <w:sz w:val="24"/>
          <w:szCs w:val="24"/>
        </w:rPr>
        <w:t xml:space="preserve">умови належного виконання Покупцем правил експлуатації та зберігання на даний вид продукції </w:t>
      </w:r>
      <w:r w:rsidRPr="00B76304">
        <w:rPr>
          <w:sz w:val="24"/>
          <w:szCs w:val="24"/>
        </w:rPr>
        <w:t>.</w:t>
      </w:r>
    </w:p>
    <w:p w14:paraId="2821C494" w14:textId="77777777" w:rsidR="00070C81" w:rsidRDefault="00070C81" w:rsidP="003D169A">
      <w:pPr>
        <w:pStyle w:val="a8"/>
        <w:numPr>
          <w:ilvl w:val="1"/>
          <w:numId w:val="25"/>
        </w:numPr>
        <w:ind w:left="0" w:firstLine="0"/>
        <w:jc w:val="both"/>
        <w:rPr>
          <w:sz w:val="24"/>
          <w:szCs w:val="24"/>
        </w:rPr>
      </w:pPr>
      <w:r w:rsidRPr="00067B41">
        <w:rPr>
          <w:noProof/>
          <w:sz w:val="24"/>
          <w:szCs w:val="24"/>
        </w:rPr>
        <w:t xml:space="preserve">Якість </w:t>
      </w:r>
      <w:r>
        <w:rPr>
          <w:noProof/>
          <w:sz w:val="24"/>
          <w:szCs w:val="24"/>
        </w:rPr>
        <w:t>Товару</w:t>
      </w:r>
      <w:r w:rsidRPr="00067B41">
        <w:rPr>
          <w:noProof/>
          <w:sz w:val="24"/>
          <w:szCs w:val="24"/>
        </w:rPr>
        <w:t>, що відвантажується повинна підтверджуватися сертифікатом якості заводу-виробника. (П</w:t>
      </w:r>
      <w:r>
        <w:rPr>
          <w:noProof/>
          <w:sz w:val="24"/>
          <w:szCs w:val="24"/>
        </w:rPr>
        <w:t>окупцю</w:t>
      </w:r>
      <w:r w:rsidRPr="00067B41">
        <w:rPr>
          <w:noProof/>
          <w:sz w:val="24"/>
          <w:szCs w:val="24"/>
        </w:rPr>
        <w:t xml:space="preserve"> надається засвідчена печаткою П</w:t>
      </w:r>
      <w:r>
        <w:rPr>
          <w:noProof/>
          <w:sz w:val="24"/>
          <w:szCs w:val="24"/>
        </w:rPr>
        <w:t>остачальника</w:t>
      </w:r>
      <w:r w:rsidRPr="00067B41">
        <w:rPr>
          <w:noProof/>
          <w:sz w:val="24"/>
          <w:szCs w:val="24"/>
        </w:rPr>
        <w:t xml:space="preserve"> копія)</w:t>
      </w:r>
      <w:r w:rsidRPr="00B76304">
        <w:rPr>
          <w:sz w:val="24"/>
          <w:szCs w:val="24"/>
        </w:rPr>
        <w:t xml:space="preserve">. </w:t>
      </w:r>
    </w:p>
    <w:p w14:paraId="327F3A08" w14:textId="77777777" w:rsidR="00070C81" w:rsidRPr="00B31813" w:rsidRDefault="00070C81" w:rsidP="003D169A">
      <w:pPr>
        <w:pStyle w:val="a8"/>
        <w:numPr>
          <w:ilvl w:val="1"/>
          <w:numId w:val="25"/>
        </w:numPr>
        <w:ind w:left="0" w:firstLine="0"/>
        <w:jc w:val="both"/>
        <w:rPr>
          <w:sz w:val="24"/>
          <w:szCs w:val="24"/>
        </w:rPr>
      </w:pPr>
      <w:r w:rsidRPr="00B31813">
        <w:rPr>
          <w:noProof/>
          <w:sz w:val="24"/>
          <w:szCs w:val="24"/>
        </w:rPr>
        <w:t>Якість продукції, що поставляється, повина відповідати вимогам ГОСТів, ТУ, іншій технічній документації, яка встановлює вимоги до якості продукції що реалізується.</w:t>
      </w:r>
    </w:p>
    <w:p w14:paraId="55E21DB2" w14:textId="77777777" w:rsidR="00B76304" w:rsidRPr="00B76304" w:rsidRDefault="00B76304" w:rsidP="003D169A">
      <w:pPr>
        <w:pStyle w:val="a8"/>
        <w:ind w:left="0"/>
        <w:jc w:val="both"/>
        <w:rPr>
          <w:sz w:val="24"/>
          <w:szCs w:val="24"/>
        </w:rPr>
      </w:pPr>
    </w:p>
    <w:p w14:paraId="5E9A18DE" w14:textId="77777777" w:rsidR="00062DDD" w:rsidRDefault="00A97B07" w:rsidP="003D169A">
      <w:pPr>
        <w:pBdr>
          <w:top w:val="single" w:sz="4" w:space="1" w:color="auto"/>
          <w:bottom w:val="single" w:sz="4" w:space="1" w:color="auto"/>
        </w:pBdr>
        <w:tabs>
          <w:tab w:val="left" w:pos="5812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r w:rsidR="00062DDD" w:rsidRPr="000A42DD">
        <w:rPr>
          <w:b/>
          <w:sz w:val="24"/>
          <w:szCs w:val="24"/>
        </w:rPr>
        <w:t>. ВІДПОВІДАЛЬНІСТЬ СТОРІН</w:t>
      </w:r>
    </w:p>
    <w:p w14:paraId="58B8E95E" w14:textId="77777777" w:rsidR="00B32DE6" w:rsidRPr="000A42DD" w:rsidRDefault="00B32DE6" w:rsidP="003D169A">
      <w:pPr>
        <w:jc w:val="center"/>
        <w:rPr>
          <w:b/>
          <w:sz w:val="24"/>
          <w:szCs w:val="24"/>
        </w:rPr>
      </w:pPr>
    </w:p>
    <w:p w14:paraId="48DDAA7E" w14:textId="77777777" w:rsidR="00917AF5" w:rsidRPr="00E63FB3" w:rsidRDefault="00062DDD" w:rsidP="003D169A">
      <w:pPr>
        <w:pStyle w:val="a8"/>
        <w:numPr>
          <w:ilvl w:val="1"/>
          <w:numId w:val="26"/>
        </w:numPr>
        <w:ind w:left="0" w:firstLine="0"/>
        <w:jc w:val="both"/>
        <w:rPr>
          <w:sz w:val="24"/>
          <w:szCs w:val="24"/>
        </w:rPr>
      </w:pPr>
      <w:r w:rsidRPr="00E63FB3">
        <w:rPr>
          <w:sz w:val="24"/>
          <w:szCs w:val="24"/>
        </w:rPr>
        <w:t xml:space="preserve">У випадку порушення своїх зобов'язань за цим Договором Сторони несуть відповідальність, визначену цим Договором та чинним законодавством  Україні. Порушенням зобов'язання є його невиконання або неналежне виконання, тобто виконання з порушенням умов, </w:t>
      </w:r>
      <w:r w:rsidR="00917AF5" w:rsidRPr="00E63FB3">
        <w:rPr>
          <w:sz w:val="24"/>
          <w:szCs w:val="24"/>
        </w:rPr>
        <w:t>визначених змістом зобов'язання.</w:t>
      </w:r>
    </w:p>
    <w:p w14:paraId="7AE27A76" w14:textId="77777777" w:rsidR="00331A1B" w:rsidRPr="00E63FB3" w:rsidRDefault="00331A1B" w:rsidP="003D169A">
      <w:pPr>
        <w:pStyle w:val="a8"/>
        <w:numPr>
          <w:ilvl w:val="1"/>
          <w:numId w:val="26"/>
        </w:numPr>
        <w:ind w:left="0" w:firstLine="0"/>
        <w:jc w:val="both"/>
        <w:rPr>
          <w:sz w:val="24"/>
          <w:szCs w:val="24"/>
        </w:rPr>
      </w:pPr>
      <w:r w:rsidRPr="00E63FB3">
        <w:rPr>
          <w:sz w:val="24"/>
          <w:szCs w:val="24"/>
        </w:rPr>
        <w:t xml:space="preserve">В разі прострочення </w:t>
      </w:r>
      <w:r w:rsidR="00917AF5" w:rsidRPr="00E63FB3">
        <w:rPr>
          <w:sz w:val="24"/>
          <w:szCs w:val="24"/>
        </w:rPr>
        <w:t>Покупцем</w:t>
      </w:r>
      <w:r w:rsidRPr="00E63FB3">
        <w:rPr>
          <w:sz w:val="24"/>
          <w:szCs w:val="24"/>
        </w:rPr>
        <w:t xml:space="preserve"> термінів оплати </w:t>
      </w:r>
      <w:r w:rsidR="00917AF5" w:rsidRPr="00E63FB3">
        <w:rPr>
          <w:sz w:val="24"/>
          <w:szCs w:val="24"/>
        </w:rPr>
        <w:t>Товару</w:t>
      </w:r>
      <w:r w:rsidR="00A97B07">
        <w:rPr>
          <w:sz w:val="24"/>
          <w:szCs w:val="24"/>
        </w:rPr>
        <w:t xml:space="preserve">, </w:t>
      </w:r>
      <w:r w:rsidR="00917AF5" w:rsidRPr="00E63FB3">
        <w:rPr>
          <w:sz w:val="24"/>
          <w:szCs w:val="24"/>
        </w:rPr>
        <w:t>о</w:t>
      </w:r>
      <w:r w:rsidRPr="00E63FB3">
        <w:rPr>
          <w:sz w:val="24"/>
          <w:szCs w:val="24"/>
        </w:rPr>
        <w:t xml:space="preserve">станній виплачує пеню в розмірі 0,1% за кожен день прострочення від суми не сплаченого в строк </w:t>
      </w:r>
      <w:r w:rsidR="00917AF5" w:rsidRPr="00E63FB3">
        <w:rPr>
          <w:sz w:val="24"/>
          <w:szCs w:val="24"/>
        </w:rPr>
        <w:t>Товару</w:t>
      </w:r>
      <w:r w:rsidRPr="00E63FB3">
        <w:rPr>
          <w:sz w:val="24"/>
          <w:szCs w:val="24"/>
        </w:rPr>
        <w:t>, але не більше подвійної облікової ставки НБУ, що діє на такий період.</w:t>
      </w:r>
    </w:p>
    <w:p w14:paraId="5D810723" w14:textId="77777777" w:rsidR="00917AF5" w:rsidRPr="00E63FB3" w:rsidRDefault="00331A1B" w:rsidP="003D169A">
      <w:pPr>
        <w:pStyle w:val="a8"/>
        <w:numPr>
          <w:ilvl w:val="1"/>
          <w:numId w:val="26"/>
        </w:numPr>
        <w:ind w:left="0" w:firstLine="0"/>
        <w:jc w:val="both"/>
        <w:rPr>
          <w:sz w:val="24"/>
          <w:szCs w:val="24"/>
        </w:rPr>
      </w:pPr>
      <w:r w:rsidRPr="00E63FB3">
        <w:rPr>
          <w:sz w:val="24"/>
          <w:szCs w:val="24"/>
        </w:rPr>
        <w:t xml:space="preserve">В разі недопоставки або прострочення </w:t>
      </w:r>
      <w:r w:rsidR="007E7C8D">
        <w:rPr>
          <w:sz w:val="24"/>
          <w:szCs w:val="24"/>
        </w:rPr>
        <w:t>Постачальником</w:t>
      </w:r>
      <w:r w:rsidRPr="00E63FB3">
        <w:rPr>
          <w:sz w:val="24"/>
          <w:szCs w:val="24"/>
        </w:rPr>
        <w:t xml:space="preserve"> термінів поставки товару</w:t>
      </w:r>
      <w:r w:rsidR="00A97B07">
        <w:rPr>
          <w:sz w:val="24"/>
          <w:szCs w:val="24"/>
        </w:rPr>
        <w:t xml:space="preserve"> більш ніж на 15 робочих днів</w:t>
      </w:r>
      <w:r w:rsidRPr="00E63FB3">
        <w:rPr>
          <w:sz w:val="24"/>
          <w:szCs w:val="24"/>
        </w:rPr>
        <w:t xml:space="preserve">, останній сплачує на користь </w:t>
      </w:r>
      <w:r w:rsidR="007E7C8D">
        <w:rPr>
          <w:sz w:val="24"/>
          <w:szCs w:val="24"/>
        </w:rPr>
        <w:t>Покупця</w:t>
      </w:r>
      <w:r w:rsidRPr="00E63FB3">
        <w:rPr>
          <w:sz w:val="24"/>
          <w:szCs w:val="24"/>
        </w:rPr>
        <w:t xml:space="preserve"> штраф:</w:t>
      </w:r>
      <w:r w:rsidR="00917AF5" w:rsidRPr="00E63FB3">
        <w:rPr>
          <w:sz w:val="24"/>
          <w:szCs w:val="24"/>
        </w:rPr>
        <w:t xml:space="preserve"> </w:t>
      </w:r>
      <w:r w:rsidR="00A97B07" w:rsidRPr="007E7C8D">
        <w:rPr>
          <w:sz w:val="24"/>
          <w:szCs w:val="24"/>
        </w:rPr>
        <w:t xml:space="preserve">3 (три) відсотка від вартості не переданого у строк </w:t>
      </w:r>
      <w:r w:rsidR="00A97B07">
        <w:rPr>
          <w:sz w:val="24"/>
          <w:szCs w:val="24"/>
        </w:rPr>
        <w:t>Товару</w:t>
      </w:r>
      <w:r w:rsidR="00442469">
        <w:rPr>
          <w:sz w:val="24"/>
          <w:szCs w:val="24"/>
        </w:rPr>
        <w:t>.</w:t>
      </w:r>
    </w:p>
    <w:p w14:paraId="39FBB6BC" w14:textId="77777777" w:rsidR="00062DDD" w:rsidRDefault="00062DDD" w:rsidP="003D169A">
      <w:pPr>
        <w:pStyle w:val="a8"/>
        <w:numPr>
          <w:ilvl w:val="1"/>
          <w:numId w:val="26"/>
        </w:numPr>
        <w:ind w:left="0" w:firstLine="0"/>
        <w:jc w:val="both"/>
        <w:rPr>
          <w:sz w:val="24"/>
          <w:szCs w:val="24"/>
        </w:rPr>
      </w:pPr>
      <w:r w:rsidRPr="005A27E5">
        <w:rPr>
          <w:sz w:val="24"/>
          <w:szCs w:val="24"/>
        </w:rPr>
        <w:t>Сплата пені та штрафу не звільняє Сторони від виконання своїх зобов’язань за даним Договором.</w:t>
      </w:r>
    </w:p>
    <w:p w14:paraId="089E2F27" w14:textId="77777777" w:rsidR="00062DDD" w:rsidRDefault="00062DDD" w:rsidP="003D169A">
      <w:pPr>
        <w:pStyle w:val="a8"/>
        <w:numPr>
          <w:ilvl w:val="1"/>
          <w:numId w:val="26"/>
        </w:numPr>
        <w:ind w:left="0" w:firstLine="0"/>
        <w:jc w:val="both"/>
        <w:rPr>
          <w:sz w:val="24"/>
          <w:szCs w:val="24"/>
        </w:rPr>
      </w:pPr>
      <w:r w:rsidRPr="005A27E5">
        <w:rPr>
          <w:sz w:val="24"/>
          <w:szCs w:val="24"/>
        </w:rPr>
        <w:t>За порушення умов цього Договору Сторони зобов’язані відшкодувати збитки (витрати або пошкодження майна, не одержаних доходів) у частині, не покритій неустойкою (штрафом, пенею).</w:t>
      </w:r>
    </w:p>
    <w:p w14:paraId="3783B160" w14:textId="3C5334B2" w:rsidR="000F77DA" w:rsidRPr="000F77DA" w:rsidRDefault="00643BA2" w:rsidP="00643BA2">
      <w:pPr>
        <w:rPr>
          <w:sz w:val="24"/>
          <w:szCs w:val="24"/>
        </w:rPr>
      </w:pPr>
      <w:r>
        <w:rPr>
          <w:sz w:val="24"/>
          <w:szCs w:val="24"/>
        </w:rPr>
        <w:t>___</w:t>
      </w:r>
      <w:r w:rsidR="000F77DA" w:rsidRPr="000F77DA">
        <w:rPr>
          <w:sz w:val="24"/>
          <w:szCs w:val="24"/>
          <w:lang w:val="en-US"/>
        </w:rPr>
        <w:t>_____</w:t>
      </w:r>
      <w:r w:rsidR="000F77DA">
        <w:rPr>
          <w:sz w:val="24"/>
          <w:szCs w:val="24"/>
          <w:lang w:val="en-US"/>
        </w:rPr>
        <w:t>_</w:t>
      </w:r>
      <w:r>
        <w:rPr>
          <w:sz w:val="24"/>
          <w:szCs w:val="24"/>
        </w:rPr>
        <w:t>_____</w:t>
      </w:r>
      <w:r w:rsidR="000F77DA">
        <w:rPr>
          <w:sz w:val="24"/>
          <w:szCs w:val="24"/>
          <w:lang w:val="en-US"/>
        </w:rPr>
        <w:t>_______</w:t>
      </w:r>
      <w:r w:rsidR="000F77DA" w:rsidRPr="000F77DA">
        <w:rPr>
          <w:sz w:val="24"/>
          <w:szCs w:val="24"/>
          <w:lang w:val="en-US"/>
        </w:rPr>
        <w:t>________________________________________________________________</w:t>
      </w:r>
    </w:p>
    <w:p w14:paraId="52389148" w14:textId="77777777" w:rsidR="000F77DA" w:rsidRDefault="000F77DA" w:rsidP="003D169A">
      <w:pPr>
        <w:pStyle w:val="a8"/>
        <w:numPr>
          <w:ilvl w:val="0"/>
          <w:numId w:val="26"/>
        </w:numPr>
        <w:ind w:left="0" w:firstLine="0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>ЕЛЕКТРОННИЙ</w:t>
      </w:r>
      <w:r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</w:rPr>
        <w:t>ДО</w:t>
      </w:r>
      <w:r w:rsidRPr="000F77DA">
        <w:rPr>
          <w:b/>
          <w:sz w:val="24"/>
          <w:szCs w:val="24"/>
        </w:rPr>
        <w:t>КУМЕНТООБІГ</w:t>
      </w:r>
    </w:p>
    <w:p w14:paraId="5F2A5617" w14:textId="696E92B1" w:rsidR="000F77DA" w:rsidRPr="000F77DA" w:rsidRDefault="000F77DA" w:rsidP="003D169A">
      <w:pPr>
        <w:pStyle w:val="a8"/>
        <w:ind w:left="0"/>
        <w:rPr>
          <w:b/>
          <w:sz w:val="24"/>
          <w:szCs w:val="24"/>
          <w:lang w:val="en-US"/>
        </w:rPr>
      </w:pPr>
      <w:r w:rsidRPr="000F77DA">
        <w:rPr>
          <w:b/>
          <w:sz w:val="24"/>
          <w:szCs w:val="24"/>
          <w:lang w:val="en-US"/>
        </w:rPr>
        <w:t>___</w:t>
      </w:r>
      <w:r w:rsidR="00643BA2">
        <w:rPr>
          <w:b/>
          <w:sz w:val="24"/>
          <w:szCs w:val="24"/>
        </w:rPr>
        <w:t>__</w:t>
      </w:r>
      <w:r w:rsidRPr="000F77DA">
        <w:rPr>
          <w:b/>
          <w:sz w:val="24"/>
          <w:szCs w:val="24"/>
          <w:lang w:val="en-US"/>
        </w:rPr>
        <w:t>_________________________</w:t>
      </w:r>
      <w:r w:rsidR="003D169A">
        <w:rPr>
          <w:b/>
          <w:sz w:val="24"/>
          <w:szCs w:val="24"/>
        </w:rPr>
        <w:t>____________________</w:t>
      </w:r>
      <w:r w:rsidRPr="000F77DA">
        <w:rPr>
          <w:b/>
          <w:sz w:val="24"/>
          <w:szCs w:val="24"/>
          <w:lang w:val="en-US"/>
        </w:rPr>
        <w:t>___________________________________</w:t>
      </w:r>
    </w:p>
    <w:p w14:paraId="1506E21B" w14:textId="77777777" w:rsidR="00643BA2" w:rsidRPr="00643BA2" w:rsidRDefault="00643BA2" w:rsidP="00643BA2">
      <w:pPr>
        <w:jc w:val="both"/>
        <w:rPr>
          <w:sz w:val="24"/>
          <w:szCs w:val="24"/>
        </w:rPr>
      </w:pPr>
      <w:r w:rsidRPr="005C79A8">
        <w:rPr>
          <w:b/>
          <w:bCs/>
          <w:sz w:val="24"/>
          <w:szCs w:val="24"/>
        </w:rPr>
        <w:t>9.1.</w:t>
      </w:r>
      <w:r w:rsidRPr="00643BA2">
        <w:rPr>
          <w:sz w:val="24"/>
          <w:szCs w:val="24"/>
        </w:rPr>
        <w:tab/>
        <w:t>Обмін документами за цим Договором може здійснюватися із урахуванням положень Закону України "Про електронні документи та електронний документообіг» від 22.05.03 № 851-IV  та Закону України "Про електронні довірчі послуги" від 05.10.2017 № 2155-VIII.</w:t>
      </w:r>
    </w:p>
    <w:p w14:paraId="441CF409" w14:textId="77777777" w:rsidR="00643BA2" w:rsidRPr="00643BA2" w:rsidRDefault="00643BA2" w:rsidP="00643BA2">
      <w:pPr>
        <w:jc w:val="both"/>
        <w:rPr>
          <w:sz w:val="24"/>
          <w:szCs w:val="24"/>
        </w:rPr>
      </w:pPr>
      <w:r w:rsidRPr="005C79A8">
        <w:rPr>
          <w:b/>
          <w:bCs/>
          <w:sz w:val="24"/>
          <w:szCs w:val="24"/>
        </w:rPr>
        <w:t>9.2.</w:t>
      </w:r>
      <w:r w:rsidRPr="00643BA2">
        <w:rPr>
          <w:sz w:val="24"/>
          <w:szCs w:val="24"/>
        </w:rPr>
        <w:tab/>
        <w:t xml:space="preserve"> Терміни, що застосовуються у цьому Договорі:</w:t>
      </w:r>
    </w:p>
    <w:p w14:paraId="25CAC906" w14:textId="77777777" w:rsidR="00643BA2" w:rsidRPr="00643BA2" w:rsidRDefault="00643BA2" w:rsidP="00643BA2">
      <w:pPr>
        <w:jc w:val="both"/>
        <w:rPr>
          <w:sz w:val="24"/>
          <w:szCs w:val="24"/>
        </w:rPr>
      </w:pPr>
      <w:r w:rsidRPr="00643BA2">
        <w:rPr>
          <w:sz w:val="24"/>
          <w:szCs w:val="24"/>
        </w:rPr>
        <w:t>«M.E.Doc» – комп’ютерна програма, яка реалізовує функціонал обміну електронними документами між контрагентами та контролюючими органами.</w:t>
      </w:r>
    </w:p>
    <w:p w14:paraId="6F8EB728" w14:textId="77777777" w:rsidR="00643BA2" w:rsidRPr="00643BA2" w:rsidRDefault="00643BA2" w:rsidP="00643BA2">
      <w:pPr>
        <w:jc w:val="both"/>
        <w:rPr>
          <w:sz w:val="24"/>
          <w:szCs w:val="24"/>
        </w:rPr>
      </w:pPr>
      <w:r w:rsidRPr="00643BA2">
        <w:rPr>
          <w:sz w:val="24"/>
          <w:szCs w:val="24"/>
        </w:rPr>
        <w:t>Електронні документи (далі - Е-документи) – належно оформлені документи, інформація в яких зафіксована у вигляді електронних даних, включаючи обов'язкові реквізити документа, які передбачені чинним законодавством.</w:t>
      </w:r>
    </w:p>
    <w:p w14:paraId="51155A6A" w14:textId="77777777" w:rsidR="00643BA2" w:rsidRPr="00643BA2" w:rsidRDefault="00643BA2" w:rsidP="00643BA2">
      <w:pPr>
        <w:jc w:val="both"/>
        <w:rPr>
          <w:sz w:val="24"/>
          <w:szCs w:val="24"/>
        </w:rPr>
      </w:pPr>
      <w:r w:rsidRPr="00643BA2">
        <w:rPr>
          <w:sz w:val="24"/>
          <w:szCs w:val="24"/>
        </w:rPr>
        <w:t xml:space="preserve">На виконання умов цього Договору застосовуються наступні види електронних документів: </w:t>
      </w:r>
    </w:p>
    <w:p w14:paraId="3B3A691A" w14:textId="77777777" w:rsidR="00643BA2" w:rsidRPr="00643BA2" w:rsidRDefault="00643BA2" w:rsidP="00643BA2">
      <w:pPr>
        <w:jc w:val="both"/>
        <w:rPr>
          <w:sz w:val="24"/>
          <w:szCs w:val="24"/>
        </w:rPr>
      </w:pPr>
      <w:r w:rsidRPr="00643BA2">
        <w:rPr>
          <w:sz w:val="24"/>
          <w:szCs w:val="24"/>
        </w:rPr>
        <w:t>1) видаткова накладна;</w:t>
      </w:r>
    </w:p>
    <w:p w14:paraId="4ADEE70E" w14:textId="77777777" w:rsidR="00643BA2" w:rsidRPr="00643BA2" w:rsidRDefault="00643BA2" w:rsidP="00643BA2">
      <w:pPr>
        <w:jc w:val="both"/>
        <w:rPr>
          <w:sz w:val="24"/>
          <w:szCs w:val="24"/>
        </w:rPr>
      </w:pPr>
      <w:r w:rsidRPr="00643BA2">
        <w:rPr>
          <w:sz w:val="24"/>
          <w:szCs w:val="24"/>
        </w:rPr>
        <w:t>2) рахунок-фактура;</w:t>
      </w:r>
    </w:p>
    <w:p w14:paraId="6452F168" w14:textId="77777777" w:rsidR="00643BA2" w:rsidRPr="00643BA2" w:rsidRDefault="00643BA2" w:rsidP="00643BA2">
      <w:pPr>
        <w:jc w:val="both"/>
        <w:rPr>
          <w:sz w:val="24"/>
          <w:szCs w:val="24"/>
        </w:rPr>
      </w:pPr>
      <w:r w:rsidRPr="00643BA2">
        <w:rPr>
          <w:sz w:val="24"/>
          <w:szCs w:val="24"/>
        </w:rPr>
        <w:t>3) податкова накладна.</w:t>
      </w:r>
    </w:p>
    <w:p w14:paraId="5D03FD25" w14:textId="77777777" w:rsidR="00643BA2" w:rsidRPr="00643BA2" w:rsidRDefault="00643BA2" w:rsidP="00643BA2">
      <w:pPr>
        <w:jc w:val="both"/>
        <w:rPr>
          <w:sz w:val="24"/>
          <w:szCs w:val="24"/>
        </w:rPr>
      </w:pPr>
      <w:r w:rsidRPr="00643BA2">
        <w:rPr>
          <w:sz w:val="24"/>
          <w:szCs w:val="24"/>
        </w:rPr>
        <w:lastRenderedPageBreak/>
        <w:t>Кваліфікований електронний підпис (КЕП) – удосконалений електронний підпис, який створюється з використанням засобу кваліфікованого електронного підпису і базується на кваліфікованому сертифікаті відкритого ключа;</w:t>
      </w:r>
    </w:p>
    <w:p w14:paraId="7D135086" w14:textId="77777777" w:rsidR="00643BA2" w:rsidRPr="00643BA2" w:rsidRDefault="00643BA2" w:rsidP="00643BA2">
      <w:pPr>
        <w:jc w:val="both"/>
        <w:rPr>
          <w:sz w:val="24"/>
          <w:szCs w:val="24"/>
        </w:rPr>
      </w:pPr>
      <w:r w:rsidRPr="005C79A8">
        <w:rPr>
          <w:b/>
          <w:bCs/>
          <w:sz w:val="24"/>
          <w:szCs w:val="24"/>
        </w:rPr>
        <w:t>9.3.</w:t>
      </w:r>
      <w:r w:rsidRPr="00643BA2">
        <w:rPr>
          <w:sz w:val="24"/>
          <w:szCs w:val="24"/>
        </w:rPr>
        <w:tab/>
        <w:t>Підписання документів, зазначених в п. 9.2., здійснюється в формі електронних документів, для підтвердження описаних в них господарських операцій з використанням програмних рішень «M.E.Doc».</w:t>
      </w:r>
    </w:p>
    <w:p w14:paraId="69052DF2" w14:textId="77777777" w:rsidR="00643BA2" w:rsidRPr="00643BA2" w:rsidRDefault="00643BA2" w:rsidP="00643BA2">
      <w:pPr>
        <w:jc w:val="both"/>
        <w:rPr>
          <w:sz w:val="24"/>
          <w:szCs w:val="24"/>
        </w:rPr>
      </w:pPr>
      <w:r w:rsidRPr="005C79A8">
        <w:rPr>
          <w:b/>
          <w:bCs/>
          <w:sz w:val="24"/>
          <w:szCs w:val="24"/>
        </w:rPr>
        <w:t>9.4.</w:t>
      </w:r>
      <w:r w:rsidRPr="00643BA2">
        <w:rPr>
          <w:sz w:val="24"/>
          <w:szCs w:val="24"/>
        </w:rPr>
        <w:tab/>
        <w:t>У разі обрання сторонами  порядку обміну документами  відповідно до п.9.1 Договору ,  Сторони зобов’язуються :</w:t>
      </w:r>
    </w:p>
    <w:p w14:paraId="06C09421" w14:textId="77777777" w:rsidR="00643BA2" w:rsidRPr="00643BA2" w:rsidRDefault="00643BA2" w:rsidP="00643BA2">
      <w:pPr>
        <w:jc w:val="both"/>
        <w:rPr>
          <w:sz w:val="24"/>
          <w:szCs w:val="24"/>
        </w:rPr>
      </w:pPr>
      <w:r w:rsidRPr="00643BA2">
        <w:rPr>
          <w:sz w:val="24"/>
          <w:szCs w:val="24"/>
        </w:rPr>
        <w:t>- вжити всіх підготовчих та організаційних заходів для переходу на обмін Е-документами, забезпечити виготовлення необхідних КЕП відповідальним співробітникам;</w:t>
      </w:r>
    </w:p>
    <w:p w14:paraId="24FF6917" w14:textId="77777777" w:rsidR="00643BA2" w:rsidRPr="00643BA2" w:rsidRDefault="00643BA2" w:rsidP="00643BA2">
      <w:pPr>
        <w:jc w:val="both"/>
        <w:rPr>
          <w:sz w:val="24"/>
          <w:szCs w:val="24"/>
        </w:rPr>
      </w:pPr>
      <w:r w:rsidRPr="00643BA2">
        <w:rPr>
          <w:sz w:val="24"/>
          <w:szCs w:val="24"/>
        </w:rPr>
        <w:t>-  щоденно слідкувати за надходженням Е-документів та своєчасно здійснювати їх приймання, перевірку, підписання з використанням КЕП та повернення іншій Стороні. Сторона яка здійснює надсилання Е-документа вважається Стороною-відправником, а Сторона яка здійснює отримання Е-документа, вважається Стороною-одержувачем;</w:t>
      </w:r>
    </w:p>
    <w:p w14:paraId="756F6C8C" w14:textId="77777777" w:rsidR="00643BA2" w:rsidRPr="00643BA2" w:rsidRDefault="00643BA2" w:rsidP="00643BA2">
      <w:pPr>
        <w:jc w:val="both"/>
        <w:rPr>
          <w:sz w:val="24"/>
          <w:szCs w:val="24"/>
        </w:rPr>
      </w:pPr>
      <w:r w:rsidRPr="00643BA2">
        <w:rPr>
          <w:sz w:val="24"/>
          <w:szCs w:val="24"/>
        </w:rPr>
        <w:t>-  Підготовка Е-документів здійснюється відповідною Стороною і в строки, встановлені умовами Договору;</w:t>
      </w:r>
    </w:p>
    <w:p w14:paraId="4EA424DB" w14:textId="77777777" w:rsidR="00643BA2" w:rsidRPr="00643BA2" w:rsidRDefault="00643BA2" w:rsidP="00643BA2">
      <w:pPr>
        <w:jc w:val="both"/>
        <w:rPr>
          <w:sz w:val="24"/>
          <w:szCs w:val="24"/>
        </w:rPr>
      </w:pPr>
      <w:r w:rsidRPr="00643BA2">
        <w:rPr>
          <w:sz w:val="24"/>
          <w:szCs w:val="24"/>
        </w:rPr>
        <w:t>- До моменту передачі іншій Стороні, Сторона-відправник зобов’язана належним чином скласти новий та/або перевірити отриманий E-документ та підписати його з використанням КЕП. E-документи які передаються, підписуються у всіх випадках з використанням КЕП відповідної Сторони;</w:t>
      </w:r>
    </w:p>
    <w:p w14:paraId="0A26B1EA" w14:textId="77777777" w:rsidR="00643BA2" w:rsidRPr="00643BA2" w:rsidRDefault="00643BA2" w:rsidP="00643BA2">
      <w:pPr>
        <w:jc w:val="both"/>
        <w:rPr>
          <w:sz w:val="24"/>
          <w:szCs w:val="24"/>
        </w:rPr>
      </w:pPr>
      <w:r w:rsidRPr="005C79A8">
        <w:rPr>
          <w:b/>
          <w:bCs/>
          <w:sz w:val="24"/>
          <w:szCs w:val="24"/>
        </w:rPr>
        <w:t>9.5.</w:t>
      </w:r>
      <w:r w:rsidRPr="00643BA2">
        <w:rPr>
          <w:sz w:val="24"/>
          <w:szCs w:val="24"/>
        </w:rPr>
        <w:tab/>
        <w:t>E-документи вважаються підписаними і набирають чинності з моменту підписання з використанням КЕП Стороною-одержувачем E-документа, отриманого від Сторони-відправника з нанесеним нею КЕП.</w:t>
      </w:r>
    </w:p>
    <w:p w14:paraId="09841502" w14:textId="77777777" w:rsidR="00643BA2" w:rsidRPr="00643BA2" w:rsidRDefault="00643BA2" w:rsidP="00643BA2">
      <w:pPr>
        <w:jc w:val="both"/>
        <w:rPr>
          <w:sz w:val="24"/>
          <w:szCs w:val="24"/>
        </w:rPr>
      </w:pPr>
      <w:r w:rsidRPr="005C79A8">
        <w:rPr>
          <w:b/>
          <w:bCs/>
          <w:sz w:val="24"/>
          <w:szCs w:val="24"/>
        </w:rPr>
        <w:t>9.6.</w:t>
      </w:r>
      <w:r w:rsidRPr="00643BA2">
        <w:rPr>
          <w:sz w:val="24"/>
          <w:szCs w:val="24"/>
        </w:rPr>
        <w:tab/>
        <w:t>E-документи вважаються підписаними і набирають чинності у випадках, коли вони були підписані КЕП Стороною-відправником та надіслані Стороні-одержувачу, а також, якщо протягом передбаченого чинним Договором строку, Сторона-одержувач не підписала такі E-документи та не надіслала Стороні-відправнику мотивованої відмови від підписання E-документів. Мотивована відмова від підписання E-документів може надсилатися через механізм відхилення E-документа з обов’язковим надання коментарів про обґрунтовані причини відхилення.</w:t>
      </w:r>
    </w:p>
    <w:p w14:paraId="2B26ADA4" w14:textId="77777777" w:rsidR="00643BA2" w:rsidRPr="00643BA2" w:rsidRDefault="00643BA2" w:rsidP="00643BA2">
      <w:pPr>
        <w:jc w:val="both"/>
        <w:rPr>
          <w:sz w:val="24"/>
          <w:szCs w:val="24"/>
        </w:rPr>
      </w:pPr>
      <w:r w:rsidRPr="005C79A8">
        <w:rPr>
          <w:b/>
          <w:bCs/>
          <w:sz w:val="24"/>
          <w:szCs w:val="24"/>
        </w:rPr>
        <w:t>9.7.</w:t>
      </w:r>
      <w:r w:rsidRPr="00643BA2">
        <w:rPr>
          <w:sz w:val="24"/>
          <w:szCs w:val="24"/>
        </w:rPr>
        <w:tab/>
        <w:t>Сторони дійшли згоди, що розірвання (скасування) E-документа, підписаного обома Сторонами з використанням КЕП здійснюється виключно шляхом складення та підписання Сторонами Акта про анулювання E-документа. Зазначені Акти про анулювання E-документа в праві складати лише Продавець з власної ініціативи, або на обґрунтоване прохання Покупця.</w:t>
      </w:r>
    </w:p>
    <w:p w14:paraId="05E04419" w14:textId="77777777" w:rsidR="00643BA2" w:rsidRPr="00643BA2" w:rsidRDefault="00643BA2" w:rsidP="00643BA2">
      <w:pPr>
        <w:jc w:val="both"/>
        <w:rPr>
          <w:sz w:val="24"/>
          <w:szCs w:val="24"/>
        </w:rPr>
      </w:pPr>
      <w:r w:rsidRPr="005C79A8">
        <w:rPr>
          <w:b/>
          <w:bCs/>
          <w:sz w:val="24"/>
          <w:szCs w:val="24"/>
        </w:rPr>
        <w:t>9.8.</w:t>
      </w:r>
      <w:r w:rsidRPr="00643BA2">
        <w:rPr>
          <w:sz w:val="24"/>
          <w:szCs w:val="24"/>
        </w:rPr>
        <w:tab/>
        <w:t>У випадку, коли Договором не встановлено строків підписання конкретних E-документів, Сторони погодили, що строк підписання таких документів з використанням Сторонами КЕП становить 10 (десять ) робочих днів з дати їх надіслання.</w:t>
      </w:r>
    </w:p>
    <w:p w14:paraId="07A12C8E" w14:textId="77777777" w:rsidR="00643BA2" w:rsidRPr="00643BA2" w:rsidRDefault="00643BA2" w:rsidP="00643BA2">
      <w:pPr>
        <w:jc w:val="both"/>
        <w:rPr>
          <w:sz w:val="24"/>
          <w:szCs w:val="24"/>
        </w:rPr>
      </w:pPr>
      <w:r w:rsidRPr="005C79A8">
        <w:rPr>
          <w:b/>
          <w:bCs/>
          <w:sz w:val="24"/>
          <w:szCs w:val="24"/>
        </w:rPr>
        <w:t>9.9.</w:t>
      </w:r>
      <w:r w:rsidRPr="00643BA2">
        <w:rPr>
          <w:sz w:val="24"/>
          <w:szCs w:val="24"/>
        </w:rPr>
        <w:tab/>
        <w:t>У випадку, коли одна із Сторін заявляє про втрату конкретного E-документа, який попередньо набрав чинності, повторне підписання такого E-документа не здійснюється. При цьому, Сторона, яка зберігає власний примірник E-документа, зобов’язується за зверненням Сторони, яка втратила цей E-документ, надати його доступними електронними каналами зв’язку, або на носії електронної інформації.</w:t>
      </w:r>
    </w:p>
    <w:p w14:paraId="4D370346" w14:textId="77777777" w:rsidR="00643BA2" w:rsidRPr="00643BA2" w:rsidRDefault="00643BA2" w:rsidP="00643BA2">
      <w:pPr>
        <w:jc w:val="both"/>
        <w:rPr>
          <w:sz w:val="24"/>
          <w:szCs w:val="24"/>
        </w:rPr>
      </w:pPr>
      <w:r w:rsidRPr="005C79A8">
        <w:rPr>
          <w:b/>
          <w:bCs/>
          <w:sz w:val="24"/>
          <w:szCs w:val="24"/>
        </w:rPr>
        <w:t>9.10.</w:t>
      </w:r>
      <w:r w:rsidRPr="00643BA2">
        <w:rPr>
          <w:sz w:val="24"/>
          <w:szCs w:val="24"/>
        </w:rPr>
        <w:tab/>
        <w:t>Якщо при звірці Сторонами даних про підписання E-документів будуть виявлені розбіжності, то по замовчуванню будуть застосовуватися наступні умови чинності E-документів:</w:t>
      </w:r>
    </w:p>
    <w:p w14:paraId="52857D67" w14:textId="77777777" w:rsidR="00643BA2" w:rsidRPr="00643BA2" w:rsidRDefault="00643BA2" w:rsidP="00643BA2">
      <w:pPr>
        <w:jc w:val="both"/>
        <w:rPr>
          <w:sz w:val="24"/>
          <w:szCs w:val="24"/>
        </w:rPr>
      </w:pPr>
      <w:r w:rsidRPr="00643BA2">
        <w:rPr>
          <w:sz w:val="24"/>
          <w:szCs w:val="24"/>
        </w:rPr>
        <w:t>а) юридичну силу буде мати той E-документ, який був першим підписаний Сторонами з використанням КЕП (у випадку наявності кількох різних E-документів по одній і тій самій господарській операції);</w:t>
      </w:r>
    </w:p>
    <w:p w14:paraId="6628C49D" w14:textId="77777777" w:rsidR="00643BA2" w:rsidRPr="00643BA2" w:rsidRDefault="00643BA2" w:rsidP="00643BA2">
      <w:pPr>
        <w:jc w:val="both"/>
        <w:rPr>
          <w:sz w:val="24"/>
          <w:szCs w:val="24"/>
        </w:rPr>
      </w:pPr>
      <w:r w:rsidRPr="00643BA2">
        <w:rPr>
          <w:sz w:val="24"/>
          <w:szCs w:val="24"/>
        </w:rPr>
        <w:t>б) за результатами конкретної господарської операції пріоритетну юридичну силу матиме чинний E-документ, при наявності за цією ж операцією однорідних/аналогічних по суті документів, складених в письмовій (друкованій) формі, незалежно від дати їх оформлення;</w:t>
      </w:r>
    </w:p>
    <w:p w14:paraId="450B9FF7" w14:textId="77777777" w:rsidR="00643BA2" w:rsidRPr="00643BA2" w:rsidRDefault="00643BA2" w:rsidP="00643BA2">
      <w:pPr>
        <w:jc w:val="both"/>
        <w:rPr>
          <w:sz w:val="24"/>
          <w:szCs w:val="24"/>
        </w:rPr>
      </w:pPr>
      <w:r w:rsidRPr="00643BA2">
        <w:rPr>
          <w:sz w:val="24"/>
          <w:szCs w:val="24"/>
        </w:rPr>
        <w:t>в) E-документ, підписаний Стороною з використанням КЕП і переданий Стороні одержувачу вважатиметься в усіх випадках підписаним уповноваженим представником Сторони-відправника, в межах наданих повноважень, що не потребуватиме щоразу перевірки документів на представництво.</w:t>
      </w:r>
    </w:p>
    <w:p w14:paraId="0A68A799" w14:textId="77777777" w:rsidR="00643BA2" w:rsidRPr="00643BA2" w:rsidRDefault="00643BA2" w:rsidP="00643BA2">
      <w:pPr>
        <w:jc w:val="both"/>
        <w:rPr>
          <w:sz w:val="24"/>
          <w:szCs w:val="24"/>
        </w:rPr>
      </w:pPr>
      <w:r w:rsidRPr="005C79A8">
        <w:rPr>
          <w:b/>
          <w:bCs/>
          <w:sz w:val="24"/>
          <w:szCs w:val="24"/>
        </w:rPr>
        <w:lastRenderedPageBreak/>
        <w:t>9.11.</w:t>
      </w:r>
      <w:r w:rsidRPr="00643BA2">
        <w:rPr>
          <w:sz w:val="24"/>
          <w:szCs w:val="24"/>
        </w:rPr>
        <w:t xml:space="preserve">    Сторони домовилися, що E-документи, які відправлені, завірені КЕП, мають повну юридичну силу, породжують права та обов'язки для Сторін, можуть бути представлені до суду в якості належних доказів та визнаються рівнозначними документам, що складаються на паперовому носієві. Підтвердження передачі документів (відправлення, отримання, тощо) вважається легітимним підтвердженням фактичного прийому-передачі таких документів уповноваженими особами Сторін і не вимагає додаткового доказування.</w:t>
      </w:r>
    </w:p>
    <w:p w14:paraId="6BF24D1B" w14:textId="77777777" w:rsidR="00643BA2" w:rsidRPr="00643BA2" w:rsidRDefault="00643BA2" w:rsidP="00643BA2">
      <w:pPr>
        <w:jc w:val="both"/>
        <w:rPr>
          <w:sz w:val="24"/>
          <w:szCs w:val="24"/>
        </w:rPr>
      </w:pPr>
      <w:r w:rsidRPr="005C79A8">
        <w:rPr>
          <w:b/>
          <w:bCs/>
          <w:sz w:val="24"/>
          <w:szCs w:val="24"/>
        </w:rPr>
        <w:t>9.12.</w:t>
      </w:r>
      <w:r w:rsidRPr="00643BA2">
        <w:rPr>
          <w:sz w:val="24"/>
          <w:szCs w:val="24"/>
        </w:rPr>
        <w:t xml:space="preserve"> метою забезпечення безпеки обробки та конфіденційності інформації Сторони зобов'язані:</w:t>
      </w:r>
    </w:p>
    <w:p w14:paraId="4984EB4F" w14:textId="77777777" w:rsidR="00643BA2" w:rsidRPr="00643BA2" w:rsidRDefault="00643BA2" w:rsidP="00643BA2">
      <w:pPr>
        <w:jc w:val="both"/>
        <w:rPr>
          <w:sz w:val="24"/>
          <w:szCs w:val="24"/>
        </w:rPr>
      </w:pPr>
      <w:r w:rsidRPr="00643BA2">
        <w:rPr>
          <w:sz w:val="24"/>
          <w:szCs w:val="24"/>
        </w:rPr>
        <w:t>-</w:t>
      </w:r>
      <w:r w:rsidRPr="00643BA2">
        <w:rPr>
          <w:sz w:val="24"/>
          <w:szCs w:val="24"/>
        </w:rPr>
        <w:tab/>
        <w:t>не допускати появи в комп'ютерному середовищі, де функціонує система для обміну Е-документами, комп'ютерних вірусів і програм, спрямованих на її руйнування;</w:t>
      </w:r>
    </w:p>
    <w:p w14:paraId="0B442220" w14:textId="77777777" w:rsidR="00643BA2" w:rsidRPr="00643BA2" w:rsidRDefault="00643BA2" w:rsidP="00643BA2">
      <w:pPr>
        <w:jc w:val="both"/>
        <w:rPr>
          <w:sz w:val="24"/>
          <w:szCs w:val="24"/>
        </w:rPr>
      </w:pPr>
      <w:r w:rsidRPr="00643BA2">
        <w:rPr>
          <w:sz w:val="24"/>
          <w:szCs w:val="24"/>
        </w:rPr>
        <w:t>-</w:t>
      </w:r>
      <w:r w:rsidRPr="00643BA2">
        <w:rPr>
          <w:sz w:val="24"/>
          <w:szCs w:val="24"/>
        </w:rPr>
        <w:tab/>
        <w:t>не нищити та / або не змінювати архіви відкритих ключів КЕП та E-документів;</w:t>
      </w:r>
    </w:p>
    <w:p w14:paraId="4FDDD2BB" w14:textId="77777777" w:rsidR="00643BA2" w:rsidRPr="00643BA2" w:rsidRDefault="00643BA2" w:rsidP="00643BA2">
      <w:pPr>
        <w:jc w:val="both"/>
        <w:rPr>
          <w:sz w:val="24"/>
          <w:szCs w:val="24"/>
        </w:rPr>
      </w:pPr>
      <w:r w:rsidRPr="00643BA2">
        <w:rPr>
          <w:sz w:val="24"/>
          <w:szCs w:val="24"/>
        </w:rPr>
        <w:t>-</w:t>
      </w:r>
      <w:r w:rsidRPr="00643BA2">
        <w:rPr>
          <w:sz w:val="24"/>
          <w:szCs w:val="24"/>
        </w:rPr>
        <w:tab/>
        <w:t>не використовувати для підписання E-документів скомпрометований КЕП;</w:t>
      </w:r>
    </w:p>
    <w:p w14:paraId="315722C5" w14:textId="0BEA371D" w:rsidR="0064463F" w:rsidRDefault="00643BA2" w:rsidP="00643BA2">
      <w:pPr>
        <w:pStyle w:val="a8"/>
        <w:ind w:left="0"/>
        <w:jc w:val="both"/>
        <w:rPr>
          <w:sz w:val="24"/>
          <w:szCs w:val="24"/>
        </w:rPr>
      </w:pPr>
      <w:r w:rsidRPr="00643BA2">
        <w:rPr>
          <w:sz w:val="24"/>
          <w:szCs w:val="24"/>
        </w:rPr>
        <w:t>повідомити одна одну у випадку наявності факту компрометації особистого ключа,  в строк, що не перевищує 5 (п’ять) робочих днів з моменту виникнення такого факту.</w:t>
      </w:r>
    </w:p>
    <w:p w14:paraId="2EC06EC3" w14:textId="77777777" w:rsidR="00DB0179" w:rsidRDefault="00DB0179" w:rsidP="003D169A">
      <w:pPr>
        <w:pStyle w:val="a5"/>
        <w:ind w:right="43"/>
        <w:jc w:val="center"/>
        <w:rPr>
          <w:b/>
          <w:bCs/>
          <w:sz w:val="24"/>
          <w:szCs w:val="24"/>
          <w:lang w:val="ru-RU"/>
        </w:rPr>
      </w:pPr>
    </w:p>
    <w:p w14:paraId="27660024" w14:textId="77777777" w:rsidR="00A97D9C" w:rsidRPr="003D169A" w:rsidRDefault="00A97D9C" w:rsidP="003D169A">
      <w:pPr>
        <w:pStyle w:val="a8"/>
        <w:numPr>
          <w:ilvl w:val="0"/>
          <w:numId w:val="38"/>
        </w:numPr>
        <w:pBdr>
          <w:top w:val="single" w:sz="4" w:space="1" w:color="auto"/>
          <w:bottom w:val="single" w:sz="4" w:space="1" w:color="auto"/>
        </w:pBdr>
        <w:tabs>
          <w:tab w:val="left" w:pos="5812"/>
        </w:tabs>
        <w:jc w:val="center"/>
        <w:rPr>
          <w:b/>
          <w:sz w:val="24"/>
          <w:szCs w:val="24"/>
        </w:rPr>
      </w:pPr>
      <w:r w:rsidRPr="003D169A">
        <w:rPr>
          <w:b/>
          <w:sz w:val="24"/>
          <w:szCs w:val="24"/>
        </w:rPr>
        <w:t>ПОРЯДОК ВИРІШЕННЯ СУПЕРЕЧОК</w:t>
      </w:r>
    </w:p>
    <w:p w14:paraId="0F201BA1" w14:textId="77777777" w:rsidR="00A97D9C" w:rsidRPr="000A42DD" w:rsidRDefault="00A97D9C" w:rsidP="003D169A">
      <w:pPr>
        <w:jc w:val="center"/>
        <w:rPr>
          <w:b/>
          <w:sz w:val="24"/>
          <w:szCs w:val="24"/>
        </w:rPr>
      </w:pPr>
    </w:p>
    <w:p w14:paraId="5DD0ABF4" w14:textId="77777777" w:rsidR="00A97D9C" w:rsidRPr="000F77DA" w:rsidRDefault="00A97D9C" w:rsidP="003D169A">
      <w:pPr>
        <w:pStyle w:val="a8"/>
        <w:numPr>
          <w:ilvl w:val="1"/>
          <w:numId w:val="34"/>
        </w:numPr>
        <w:ind w:left="0" w:firstLine="0"/>
        <w:jc w:val="both"/>
        <w:rPr>
          <w:sz w:val="24"/>
          <w:szCs w:val="24"/>
        </w:rPr>
      </w:pPr>
      <w:r w:rsidRPr="000F77DA">
        <w:rPr>
          <w:sz w:val="24"/>
          <w:szCs w:val="24"/>
        </w:rPr>
        <w:t xml:space="preserve">Всі суперечки та розбіжності, що виникають між Сторонами в ході виконання </w:t>
      </w:r>
      <w:r w:rsidR="007305B7" w:rsidRPr="000F77DA">
        <w:rPr>
          <w:sz w:val="24"/>
          <w:szCs w:val="24"/>
          <w:lang w:val="ru-RU"/>
        </w:rPr>
        <w:t xml:space="preserve">     </w:t>
      </w:r>
      <w:r w:rsidRPr="000F77DA">
        <w:rPr>
          <w:sz w:val="24"/>
          <w:szCs w:val="24"/>
        </w:rPr>
        <w:t>зобов’язань за Договором або в зв'язку з ним, вирішуються Сторонами шляхом переговорів.</w:t>
      </w:r>
    </w:p>
    <w:p w14:paraId="29619FE3" w14:textId="77777777" w:rsidR="00A97D9C" w:rsidRPr="000F77DA" w:rsidRDefault="00A97D9C" w:rsidP="003D169A">
      <w:pPr>
        <w:pStyle w:val="a8"/>
        <w:numPr>
          <w:ilvl w:val="1"/>
          <w:numId w:val="34"/>
        </w:numPr>
        <w:ind w:left="0" w:firstLine="0"/>
        <w:jc w:val="both"/>
        <w:rPr>
          <w:sz w:val="24"/>
          <w:szCs w:val="24"/>
        </w:rPr>
      </w:pPr>
      <w:r w:rsidRPr="000F77DA">
        <w:rPr>
          <w:sz w:val="24"/>
          <w:szCs w:val="24"/>
        </w:rPr>
        <w:t>В разі неможливості їх врегулювання шляхом переговорів, всі спори та суперечки підлягають вирішенню у Господарському суді в порядку, передбаченому чинним законодавством України.</w:t>
      </w:r>
    </w:p>
    <w:p w14:paraId="213F7EB0" w14:textId="77777777" w:rsidR="00A97D9C" w:rsidRPr="00A97D9C" w:rsidRDefault="00A97D9C" w:rsidP="003D169A">
      <w:pPr>
        <w:pStyle w:val="a5"/>
        <w:ind w:right="43"/>
        <w:jc w:val="center"/>
        <w:rPr>
          <w:b/>
          <w:bCs/>
          <w:sz w:val="24"/>
          <w:szCs w:val="24"/>
        </w:rPr>
      </w:pPr>
    </w:p>
    <w:p w14:paraId="1BEBFAC2" w14:textId="77777777" w:rsidR="00714420" w:rsidRPr="000F77DA" w:rsidRDefault="00714420" w:rsidP="003D169A">
      <w:pPr>
        <w:pStyle w:val="a8"/>
        <w:numPr>
          <w:ilvl w:val="0"/>
          <w:numId w:val="34"/>
        </w:numPr>
        <w:pBdr>
          <w:top w:val="single" w:sz="4" w:space="1" w:color="auto"/>
          <w:bottom w:val="single" w:sz="4" w:space="1" w:color="auto"/>
        </w:pBdr>
        <w:ind w:left="0" w:firstLine="0"/>
        <w:jc w:val="center"/>
        <w:rPr>
          <w:b/>
          <w:sz w:val="24"/>
          <w:szCs w:val="24"/>
          <w:lang w:eastAsia="uk-UA"/>
        </w:rPr>
      </w:pPr>
      <w:bookmarkStart w:id="1" w:name="bookmark16"/>
      <w:r w:rsidRPr="000F77DA">
        <w:rPr>
          <w:b/>
          <w:sz w:val="24"/>
          <w:szCs w:val="24"/>
          <w:lang w:eastAsia="uk-UA"/>
        </w:rPr>
        <w:t>О</w:t>
      </w:r>
      <w:bookmarkEnd w:id="1"/>
      <w:r w:rsidRPr="000F77DA">
        <w:rPr>
          <w:b/>
          <w:sz w:val="24"/>
          <w:szCs w:val="24"/>
          <w:lang w:eastAsia="uk-UA"/>
        </w:rPr>
        <w:t>БСТАВИНИ НЕПРЕБОРНОЇ СИЛИ</w:t>
      </w:r>
    </w:p>
    <w:p w14:paraId="46FFAFA1" w14:textId="77777777" w:rsidR="006050FB" w:rsidRPr="00714420" w:rsidRDefault="006050FB" w:rsidP="003D169A">
      <w:pPr>
        <w:pStyle w:val="11"/>
        <w:keepNext/>
        <w:keepLines/>
        <w:shd w:val="clear" w:color="auto" w:fill="auto"/>
        <w:spacing w:after="0" w:line="240" w:lineRule="auto"/>
        <w:rPr>
          <w:b w:val="0"/>
          <w:sz w:val="24"/>
          <w:szCs w:val="24"/>
          <w:lang w:val="uk-UA"/>
        </w:rPr>
      </w:pPr>
    </w:p>
    <w:p w14:paraId="5A019472" w14:textId="77777777" w:rsidR="00714420" w:rsidRPr="00F55ADA" w:rsidRDefault="00714420" w:rsidP="003D169A">
      <w:pPr>
        <w:pStyle w:val="a5"/>
        <w:numPr>
          <w:ilvl w:val="1"/>
          <w:numId w:val="34"/>
        </w:numPr>
        <w:ind w:left="0" w:firstLine="0"/>
        <w:jc w:val="both"/>
        <w:rPr>
          <w:sz w:val="24"/>
          <w:szCs w:val="24"/>
        </w:rPr>
      </w:pPr>
      <w:r w:rsidRPr="00F55ADA">
        <w:rPr>
          <w:sz w:val="24"/>
          <w:szCs w:val="24"/>
          <w:lang w:eastAsia="uk-UA"/>
        </w:rPr>
        <w:t xml:space="preserve"> Перебіг терміну виконання Сторонами зобов'язань за цим Договором може бути призупинений тільки в разі настання обставин непереборної сили. Сторона, для якої склалась неможливість виконання обов'язків за Договором, зобов'язана повідомити у письмовій формі іншу Сторону протягом 3-х календарних днів з моменту настання обставин непереборної сили. Несвоєчасність такого повідомлення позбавляє відповідну Сторону права посилатись на них в майбутньому.</w:t>
      </w:r>
    </w:p>
    <w:p w14:paraId="09A8B4E8" w14:textId="77777777" w:rsidR="00714420" w:rsidRPr="00F55ADA" w:rsidRDefault="00714420" w:rsidP="003D169A">
      <w:pPr>
        <w:pStyle w:val="a5"/>
        <w:numPr>
          <w:ilvl w:val="1"/>
          <w:numId w:val="34"/>
        </w:numPr>
        <w:ind w:left="0" w:firstLine="0"/>
        <w:jc w:val="both"/>
        <w:rPr>
          <w:sz w:val="24"/>
          <w:szCs w:val="24"/>
          <w:lang w:eastAsia="uk-UA"/>
        </w:rPr>
      </w:pPr>
      <w:r w:rsidRPr="00F55ADA">
        <w:rPr>
          <w:sz w:val="24"/>
          <w:szCs w:val="24"/>
          <w:lang w:eastAsia="uk-UA"/>
        </w:rPr>
        <w:t>Факт настання та обставини обставин непереборної сили підтверджується свідоцтвом</w:t>
      </w:r>
      <w:r>
        <w:rPr>
          <w:sz w:val="24"/>
          <w:szCs w:val="24"/>
          <w:lang w:eastAsia="uk-UA"/>
        </w:rPr>
        <w:t>,</w:t>
      </w:r>
      <w:r w:rsidRPr="00F55ADA">
        <w:rPr>
          <w:sz w:val="24"/>
          <w:szCs w:val="24"/>
          <w:lang w:eastAsia="uk-UA"/>
        </w:rPr>
        <w:t xml:space="preserve"> виданим відповідною торгово-промисловою палатою, або іншим компетентним органом і є достатнім підтвердження наявності та продовження дії обставин непереборної сили.</w:t>
      </w:r>
    </w:p>
    <w:p w14:paraId="2830D371" w14:textId="77777777" w:rsidR="00714420" w:rsidRDefault="00DB527A" w:rsidP="003D169A">
      <w:pPr>
        <w:pStyle w:val="a5"/>
        <w:numPr>
          <w:ilvl w:val="1"/>
          <w:numId w:val="34"/>
        </w:numPr>
        <w:ind w:left="0" w:firstLine="0"/>
        <w:jc w:val="both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</w:t>
      </w:r>
      <w:r w:rsidR="00714420" w:rsidRPr="00F55ADA">
        <w:rPr>
          <w:sz w:val="24"/>
          <w:szCs w:val="24"/>
          <w:lang w:eastAsia="uk-UA"/>
        </w:rPr>
        <w:t>Після припинення дії обставин непереборної сили, строки виконання робіт переносяться на термін дії цих обставин. Якщо обставини непереборної сили діють протягом трьох послідовних місяців і не виявляють ознак закінчення, цей Договір може бути розірвани</w:t>
      </w:r>
      <w:r>
        <w:rPr>
          <w:sz w:val="24"/>
          <w:szCs w:val="24"/>
          <w:lang w:eastAsia="uk-UA"/>
        </w:rPr>
        <w:t>й Покупцем</w:t>
      </w:r>
      <w:r w:rsidR="00714420" w:rsidRPr="00F55ADA">
        <w:rPr>
          <w:sz w:val="24"/>
          <w:szCs w:val="24"/>
          <w:lang w:eastAsia="uk-UA"/>
        </w:rPr>
        <w:t xml:space="preserve"> і П</w:t>
      </w:r>
      <w:r>
        <w:rPr>
          <w:sz w:val="24"/>
          <w:szCs w:val="24"/>
          <w:lang w:eastAsia="uk-UA"/>
        </w:rPr>
        <w:t xml:space="preserve">остачальником </w:t>
      </w:r>
      <w:r w:rsidR="00714420" w:rsidRPr="00F55ADA">
        <w:rPr>
          <w:sz w:val="24"/>
          <w:szCs w:val="24"/>
          <w:lang w:eastAsia="uk-UA"/>
        </w:rPr>
        <w:t xml:space="preserve"> шляхом направлення повідомлення іншій Стороні.</w:t>
      </w:r>
    </w:p>
    <w:p w14:paraId="742C6180" w14:textId="77777777" w:rsidR="00062DDD" w:rsidRPr="000A42DD" w:rsidRDefault="00062DDD" w:rsidP="003D169A">
      <w:pPr>
        <w:pStyle w:val="a5"/>
        <w:ind w:right="43"/>
        <w:jc w:val="center"/>
        <w:rPr>
          <w:b/>
          <w:bCs/>
          <w:sz w:val="24"/>
          <w:szCs w:val="24"/>
        </w:rPr>
      </w:pPr>
    </w:p>
    <w:p w14:paraId="65A56854" w14:textId="77777777" w:rsidR="00062DDD" w:rsidRPr="000F77DA" w:rsidRDefault="00062DDD" w:rsidP="003D169A">
      <w:pPr>
        <w:pStyle w:val="a8"/>
        <w:numPr>
          <w:ilvl w:val="0"/>
          <w:numId w:val="34"/>
        </w:numPr>
        <w:pBdr>
          <w:top w:val="single" w:sz="4" w:space="1" w:color="auto"/>
          <w:bottom w:val="single" w:sz="4" w:space="1" w:color="auto"/>
        </w:pBdr>
        <w:tabs>
          <w:tab w:val="left" w:pos="1560"/>
        </w:tabs>
        <w:jc w:val="center"/>
        <w:rPr>
          <w:b/>
          <w:bCs/>
          <w:sz w:val="24"/>
          <w:szCs w:val="24"/>
        </w:rPr>
      </w:pPr>
      <w:r w:rsidRPr="000F77DA">
        <w:rPr>
          <w:b/>
          <w:bCs/>
          <w:sz w:val="24"/>
          <w:szCs w:val="24"/>
        </w:rPr>
        <w:t>ДІЯ ДОГОВОРУ</w:t>
      </w:r>
    </w:p>
    <w:p w14:paraId="15A05009" w14:textId="77777777" w:rsidR="006050FB" w:rsidRPr="000A42DD" w:rsidRDefault="006050FB" w:rsidP="003D169A">
      <w:pPr>
        <w:pStyle w:val="a5"/>
        <w:ind w:right="43"/>
        <w:jc w:val="center"/>
        <w:rPr>
          <w:b/>
          <w:bCs/>
          <w:sz w:val="24"/>
          <w:szCs w:val="24"/>
        </w:rPr>
      </w:pPr>
    </w:p>
    <w:p w14:paraId="422B23DD" w14:textId="77777777" w:rsidR="00062DDD" w:rsidRDefault="00062DDD" w:rsidP="003D169A">
      <w:pPr>
        <w:pStyle w:val="a8"/>
        <w:numPr>
          <w:ilvl w:val="1"/>
          <w:numId w:val="34"/>
        </w:numPr>
        <w:ind w:left="0" w:right="43" w:firstLine="0"/>
        <w:jc w:val="both"/>
        <w:rPr>
          <w:color w:val="000000"/>
          <w:sz w:val="24"/>
          <w:szCs w:val="24"/>
        </w:rPr>
      </w:pPr>
      <w:r w:rsidRPr="000F77DA">
        <w:rPr>
          <w:color w:val="000000"/>
          <w:sz w:val="24"/>
          <w:szCs w:val="24"/>
        </w:rPr>
        <w:t>Цей Договір вважається укладеним і набирає чинності з момент</w:t>
      </w:r>
      <w:r w:rsidR="004D6785" w:rsidRPr="000F77DA">
        <w:rPr>
          <w:color w:val="000000"/>
          <w:sz w:val="24"/>
          <w:szCs w:val="24"/>
        </w:rPr>
        <w:t>у його підписання Сторонами та</w:t>
      </w:r>
      <w:r w:rsidR="000F77DA">
        <w:rPr>
          <w:color w:val="000000"/>
          <w:sz w:val="24"/>
          <w:szCs w:val="24"/>
        </w:rPr>
        <w:t xml:space="preserve"> скріплення печатками Сторін.</w:t>
      </w:r>
    </w:p>
    <w:p w14:paraId="0C0BB0C7" w14:textId="4BB550E5" w:rsidR="000F77DA" w:rsidRDefault="000F77DA" w:rsidP="003D169A">
      <w:pPr>
        <w:pStyle w:val="a8"/>
        <w:numPr>
          <w:ilvl w:val="1"/>
          <w:numId w:val="34"/>
        </w:numPr>
        <w:ind w:left="0" w:right="43" w:firstLine="0"/>
        <w:jc w:val="both"/>
        <w:rPr>
          <w:color w:val="000000"/>
          <w:sz w:val="24"/>
          <w:szCs w:val="24"/>
        </w:rPr>
      </w:pPr>
      <w:r w:rsidRPr="000A42DD">
        <w:rPr>
          <w:color w:val="000000"/>
          <w:sz w:val="24"/>
          <w:szCs w:val="24"/>
        </w:rPr>
        <w:t xml:space="preserve">Строк цього Договору починає свій перебіг у момент, визначений у п. </w:t>
      </w:r>
      <w:r>
        <w:rPr>
          <w:color w:val="000000"/>
          <w:sz w:val="24"/>
          <w:szCs w:val="24"/>
        </w:rPr>
        <w:t>1</w:t>
      </w:r>
      <w:r w:rsidR="00BB43EF">
        <w:rPr>
          <w:color w:val="000000"/>
          <w:sz w:val="24"/>
          <w:szCs w:val="24"/>
        </w:rPr>
        <w:t>2</w:t>
      </w:r>
      <w:r w:rsidRPr="000A42DD">
        <w:rPr>
          <w:color w:val="000000"/>
          <w:sz w:val="24"/>
          <w:szCs w:val="24"/>
        </w:rPr>
        <w:t xml:space="preserve">.1. </w:t>
      </w:r>
      <w:r>
        <w:rPr>
          <w:color w:val="000000"/>
          <w:sz w:val="24"/>
          <w:szCs w:val="24"/>
        </w:rPr>
        <w:t>цього Договору та закінчується  31.12.</w:t>
      </w:r>
      <w:r w:rsidRPr="000A42DD">
        <w:rPr>
          <w:color w:val="000000"/>
          <w:sz w:val="24"/>
          <w:szCs w:val="24"/>
        </w:rPr>
        <w:t>20</w:t>
      </w:r>
      <w:r>
        <w:rPr>
          <w:color w:val="000000"/>
          <w:sz w:val="24"/>
          <w:szCs w:val="24"/>
        </w:rPr>
        <w:t>2</w:t>
      </w:r>
      <w:r w:rsidR="007040A7">
        <w:rPr>
          <w:color w:val="000000"/>
          <w:sz w:val="24"/>
          <w:szCs w:val="24"/>
          <w:lang w:val="ru-RU"/>
        </w:rPr>
        <w:t>5</w:t>
      </w:r>
      <w:r w:rsidRPr="000A42DD">
        <w:rPr>
          <w:color w:val="000000"/>
          <w:sz w:val="24"/>
          <w:szCs w:val="24"/>
        </w:rPr>
        <w:t xml:space="preserve"> року.</w:t>
      </w:r>
    </w:p>
    <w:p w14:paraId="25A79DC6" w14:textId="77777777" w:rsidR="00410C02" w:rsidRDefault="00410C02" w:rsidP="00410C02">
      <w:pPr>
        <w:pStyle w:val="a8"/>
        <w:numPr>
          <w:ilvl w:val="1"/>
          <w:numId w:val="34"/>
        </w:numPr>
        <w:ind w:left="0" w:right="43" w:firstLine="0"/>
        <w:jc w:val="both"/>
        <w:rPr>
          <w:color w:val="000000"/>
          <w:sz w:val="24"/>
          <w:szCs w:val="24"/>
        </w:rPr>
      </w:pPr>
      <w:r w:rsidRPr="007B7B1B">
        <w:rPr>
          <w:sz w:val="24"/>
          <w:szCs w:val="24"/>
        </w:rPr>
        <w:t>Сторони домовилися, що у випадку, якщо за один місяць до зазначеної дати жодна з Сторін не заявить про намір розірвання договору, то договір автоматично (без укладання додаткової угоди) продовжує свою дію на наступний календарний рік. Кількість таких пролонгацій не обмежена.</w:t>
      </w:r>
      <w:r>
        <w:t xml:space="preserve"> </w:t>
      </w:r>
    </w:p>
    <w:p w14:paraId="2E38C698" w14:textId="77777777" w:rsidR="000F77DA" w:rsidRDefault="000F77DA" w:rsidP="003D169A">
      <w:pPr>
        <w:pStyle w:val="a8"/>
        <w:numPr>
          <w:ilvl w:val="1"/>
          <w:numId w:val="34"/>
        </w:numPr>
        <w:ind w:left="0" w:right="43" w:firstLine="0"/>
        <w:jc w:val="both"/>
        <w:rPr>
          <w:color w:val="000000"/>
          <w:sz w:val="24"/>
          <w:szCs w:val="24"/>
        </w:rPr>
      </w:pPr>
      <w:r w:rsidRPr="00DB527A">
        <w:rPr>
          <w:color w:val="000000"/>
          <w:sz w:val="24"/>
          <w:szCs w:val="24"/>
        </w:rPr>
        <w:t xml:space="preserve">Закінчення строку цього Договору не звільняє Сторони від відповідальності за його порушення, яке мало місце під час дії цього Договору. </w:t>
      </w:r>
    </w:p>
    <w:p w14:paraId="53278BAF" w14:textId="77777777" w:rsidR="000F77DA" w:rsidRPr="000A42DD" w:rsidRDefault="000F77DA" w:rsidP="003D169A">
      <w:pPr>
        <w:pStyle w:val="a8"/>
        <w:numPr>
          <w:ilvl w:val="1"/>
          <w:numId w:val="34"/>
        </w:numPr>
        <w:ind w:left="0" w:right="43" w:firstLine="0"/>
        <w:jc w:val="both"/>
        <w:rPr>
          <w:color w:val="000000"/>
          <w:sz w:val="24"/>
          <w:szCs w:val="24"/>
        </w:rPr>
      </w:pPr>
      <w:r w:rsidRPr="00DB527A">
        <w:rPr>
          <w:color w:val="000000"/>
          <w:sz w:val="24"/>
          <w:szCs w:val="24"/>
        </w:rPr>
        <w:t>Якщо інше прямо не передбачено цим Договором або чинним в Україні законодавством, зміни у цей Договір можуть бути внесені тільки за домовленістю Сторін, яка оформлюється додатковою угодою до цього Договору</w:t>
      </w:r>
    </w:p>
    <w:p w14:paraId="2F26A9F1" w14:textId="77777777" w:rsidR="000F77DA" w:rsidRPr="00DB527A" w:rsidRDefault="000F77DA" w:rsidP="003D169A">
      <w:pPr>
        <w:pStyle w:val="a8"/>
        <w:numPr>
          <w:ilvl w:val="1"/>
          <w:numId w:val="34"/>
        </w:numPr>
        <w:ind w:left="0" w:right="43" w:firstLine="0"/>
        <w:jc w:val="both"/>
        <w:rPr>
          <w:color w:val="000000"/>
          <w:sz w:val="24"/>
          <w:szCs w:val="24"/>
        </w:rPr>
      </w:pPr>
      <w:r w:rsidRPr="00DB527A">
        <w:rPr>
          <w:color w:val="000000"/>
          <w:sz w:val="24"/>
          <w:szCs w:val="24"/>
        </w:rPr>
        <w:lastRenderedPageBreak/>
        <w:t>Зміни у цей Договір набирають чинності з моменту належного оформлення Сторонами відповідної додаткової угоди до цього Договору, якщо інше не встановлено у самій додатковій угоді, цьому Договорі або у чинному в Україні законодавстві.</w:t>
      </w:r>
    </w:p>
    <w:p w14:paraId="79525591" w14:textId="77777777" w:rsidR="000F77DA" w:rsidRDefault="000F77DA" w:rsidP="003D169A">
      <w:pPr>
        <w:pStyle w:val="a8"/>
        <w:numPr>
          <w:ilvl w:val="1"/>
          <w:numId w:val="34"/>
        </w:numPr>
        <w:ind w:left="0" w:right="43" w:firstLine="0"/>
        <w:jc w:val="both"/>
        <w:rPr>
          <w:color w:val="000000"/>
          <w:sz w:val="24"/>
          <w:szCs w:val="24"/>
        </w:rPr>
      </w:pPr>
      <w:r w:rsidRPr="00DB527A">
        <w:rPr>
          <w:color w:val="000000"/>
          <w:sz w:val="24"/>
          <w:szCs w:val="24"/>
        </w:rPr>
        <w:t>Якщо інше прямо не передбачено цим Договором або чинним в Україні законодавством, цей Договір може бути розірваний за домовленістю Сторін, яка оформлюється додатковою угодою до цього Договору, або у судовому порядку передбаченому законодавством України.</w:t>
      </w:r>
    </w:p>
    <w:p w14:paraId="66A9A5C4" w14:textId="77777777" w:rsidR="000F77DA" w:rsidRDefault="000F77DA" w:rsidP="003D169A">
      <w:pPr>
        <w:pStyle w:val="a8"/>
        <w:numPr>
          <w:ilvl w:val="1"/>
          <w:numId w:val="34"/>
        </w:numPr>
        <w:ind w:left="0" w:right="43" w:firstLine="0"/>
        <w:jc w:val="both"/>
        <w:rPr>
          <w:color w:val="000000"/>
          <w:sz w:val="24"/>
          <w:szCs w:val="24"/>
        </w:rPr>
      </w:pPr>
      <w:r w:rsidRPr="00DB527A">
        <w:rPr>
          <w:color w:val="000000"/>
          <w:sz w:val="24"/>
          <w:szCs w:val="24"/>
        </w:rPr>
        <w:t>Цей Договір вважається розірваним з моменту належного оформлення Сторонами відповідної додаткової угоди до цього Договору, якщо інше не встановлено у самій додатковій угоді, цьому Договорі або у чинному в Україні законодавстві.</w:t>
      </w:r>
    </w:p>
    <w:p w14:paraId="1549476B" w14:textId="77777777" w:rsidR="00062DDD" w:rsidRPr="000F77DA" w:rsidRDefault="00062DDD" w:rsidP="003D169A">
      <w:pPr>
        <w:ind w:right="43"/>
        <w:jc w:val="both"/>
        <w:rPr>
          <w:color w:val="000000"/>
          <w:sz w:val="24"/>
          <w:szCs w:val="24"/>
        </w:rPr>
      </w:pPr>
    </w:p>
    <w:p w14:paraId="374586F9" w14:textId="77777777" w:rsidR="00B32DE6" w:rsidRPr="000F77DA" w:rsidRDefault="00062DDD" w:rsidP="003D169A">
      <w:pPr>
        <w:pStyle w:val="a8"/>
        <w:numPr>
          <w:ilvl w:val="0"/>
          <w:numId w:val="34"/>
        </w:numPr>
        <w:pBdr>
          <w:top w:val="single" w:sz="4" w:space="1" w:color="auto"/>
          <w:bottom w:val="single" w:sz="4" w:space="1" w:color="auto"/>
        </w:pBdr>
        <w:tabs>
          <w:tab w:val="left" w:pos="5812"/>
        </w:tabs>
        <w:jc w:val="center"/>
        <w:rPr>
          <w:b/>
          <w:sz w:val="24"/>
          <w:szCs w:val="24"/>
        </w:rPr>
      </w:pPr>
      <w:r w:rsidRPr="000F77DA">
        <w:rPr>
          <w:b/>
          <w:sz w:val="24"/>
          <w:szCs w:val="24"/>
        </w:rPr>
        <w:t>ПРИКІНЦЕВІ ПОЛОЖЕННЯ</w:t>
      </w:r>
    </w:p>
    <w:p w14:paraId="0157D3A8" w14:textId="77777777" w:rsidR="006050FB" w:rsidRDefault="006050FB" w:rsidP="003D169A">
      <w:pPr>
        <w:pStyle w:val="a5"/>
        <w:ind w:right="43"/>
        <w:jc w:val="both"/>
        <w:rPr>
          <w:sz w:val="24"/>
          <w:szCs w:val="24"/>
        </w:rPr>
      </w:pPr>
    </w:p>
    <w:p w14:paraId="215F754D" w14:textId="77777777" w:rsidR="00062DDD" w:rsidRPr="00123DCA" w:rsidRDefault="00062DDD" w:rsidP="003D169A">
      <w:pPr>
        <w:pStyle w:val="a5"/>
        <w:numPr>
          <w:ilvl w:val="1"/>
          <w:numId w:val="34"/>
        </w:numPr>
        <w:ind w:left="0" w:right="43" w:firstLine="0"/>
        <w:jc w:val="both"/>
        <w:rPr>
          <w:sz w:val="24"/>
          <w:szCs w:val="24"/>
        </w:rPr>
      </w:pPr>
      <w:r w:rsidRPr="000A42DD">
        <w:rPr>
          <w:sz w:val="24"/>
          <w:szCs w:val="24"/>
        </w:rPr>
        <w:t xml:space="preserve">Усі правовідносини, що виникають з цього Договору або пов'язані із ним, у тому числі пов'язані із дійсністю, укладенням, виконанням, зміною та припиненням цього Договору, тлумаченням його умов, визначенням наслідків недійсності або порушення Договору, регламентуються цим Договором та відповідними нормами чинного в Україні законодавства, а також застосовними до таких правовідносин звичаями ділового обороту на підставі принципів добросовісності, розумності та справедливості. </w:t>
      </w:r>
    </w:p>
    <w:p w14:paraId="6623D753" w14:textId="77777777" w:rsidR="0022725F" w:rsidRPr="0091228F" w:rsidRDefault="002800BE" w:rsidP="003D169A">
      <w:pPr>
        <w:pStyle w:val="a5"/>
        <w:numPr>
          <w:ilvl w:val="1"/>
          <w:numId w:val="34"/>
        </w:numPr>
        <w:ind w:left="0" w:right="43" w:firstLine="0"/>
        <w:jc w:val="both"/>
        <w:rPr>
          <w:sz w:val="24"/>
          <w:szCs w:val="24"/>
        </w:rPr>
      </w:pPr>
      <w:r w:rsidRPr="00123DCA">
        <w:rPr>
          <w:sz w:val="24"/>
          <w:szCs w:val="24"/>
        </w:rPr>
        <w:t xml:space="preserve">  </w:t>
      </w:r>
      <w:r w:rsidR="0022725F" w:rsidRPr="0022725F">
        <w:rPr>
          <w:sz w:val="24"/>
          <w:szCs w:val="24"/>
        </w:rPr>
        <w:t>Умови цього Договору викладені Сто</w:t>
      </w:r>
      <w:r w:rsidR="0091228F">
        <w:rPr>
          <w:sz w:val="24"/>
          <w:szCs w:val="24"/>
        </w:rPr>
        <w:t xml:space="preserve">ронами у відповідності до вимог Міжнародних </w:t>
      </w:r>
      <w:r w:rsidR="0022725F" w:rsidRPr="0022725F">
        <w:rPr>
          <w:sz w:val="24"/>
          <w:szCs w:val="24"/>
        </w:rPr>
        <w:t>п</w:t>
      </w:r>
      <w:r>
        <w:rPr>
          <w:sz w:val="24"/>
          <w:szCs w:val="24"/>
        </w:rPr>
        <w:t xml:space="preserve">равил щодо тлумачення термінів «Інкотермс»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1228F">
        <w:rPr>
          <w:sz w:val="24"/>
          <w:szCs w:val="24"/>
        </w:rPr>
        <w:t xml:space="preserve">       </w:t>
      </w:r>
      <w:r w:rsidR="0022725F" w:rsidRPr="0091228F">
        <w:rPr>
          <w:sz w:val="24"/>
          <w:szCs w:val="24"/>
        </w:rPr>
        <w:t xml:space="preserve">(в редакції </w:t>
      </w:r>
      <w:r w:rsidR="001E5E5F">
        <w:rPr>
          <w:sz w:val="24"/>
          <w:szCs w:val="24"/>
        </w:rPr>
        <w:t>2</w:t>
      </w:r>
      <w:r w:rsidR="0022725F" w:rsidRPr="0091228F">
        <w:rPr>
          <w:sz w:val="24"/>
          <w:szCs w:val="24"/>
        </w:rPr>
        <w:t>000 року), які застосовуються із урахуванням особливостей, пов'язаних із внутрішньодержавним характером цього Договору, а також тих особливостей, що випливають із умов цього Договору.</w:t>
      </w:r>
    </w:p>
    <w:p w14:paraId="08087405" w14:textId="77777777" w:rsidR="00714420" w:rsidRPr="00714420" w:rsidRDefault="002800BE" w:rsidP="003D169A">
      <w:pPr>
        <w:pStyle w:val="a5"/>
        <w:numPr>
          <w:ilvl w:val="1"/>
          <w:numId w:val="34"/>
        </w:numPr>
        <w:ind w:left="0" w:right="43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</w:t>
      </w:r>
      <w:r w:rsidR="00062DDD" w:rsidRPr="00714420">
        <w:rPr>
          <w:color w:val="000000"/>
          <w:sz w:val="24"/>
          <w:szCs w:val="24"/>
        </w:rPr>
        <w:t>На момент уклад</w:t>
      </w:r>
      <w:r w:rsidR="00A97B07">
        <w:rPr>
          <w:color w:val="000000"/>
          <w:sz w:val="24"/>
          <w:szCs w:val="24"/>
        </w:rPr>
        <w:t>ення цього Договору Постачальник</w:t>
      </w:r>
      <w:r w:rsidR="00714420" w:rsidRPr="00714420">
        <w:rPr>
          <w:color w:val="000000"/>
          <w:sz w:val="24"/>
          <w:szCs w:val="24"/>
        </w:rPr>
        <w:t xml:space="preserve"> є:</w:t>
      </w:r>
    </w:p>
    <w:p w14:paraId="47578BFA" w14:textId="77777777" w:rsidR="00714420" w:rsidRPr="00FE0B56" w:rsidRDefault="002800BE" w:rsidP="003D169A">
      <w:pPr>
        <w:pStyle w:val="a8"/>
        <w:ind w:left="0" w:right="4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</w:t>
      </w:r>
      <w:r w:rsidR="00714420" w:rsidRPr="00FE0B56">
        <w:rPr>
          <w:color w:val="000000"/>
          <w:sz w:val="24"/>
          <w:szCs w:val="24"/>
        </w:rPr>
        <w:t>латником податку на прибуток підприє</w:t>
      </w:r>
      <w:r>
        <w:rPr>
          <w:color w:val="000000"/>
          <w:sz w:val="24"/>
          <w:szCs w:val="24"/>
        </w:rPr>
        <w:t xml:space="preserve">мств на загальних умовах згідно </w:t>
      </w:r>
      <w:r w:rsidR="00714420" w:rsidRPr="00FE0B56">
        <w:rPr>
          <w:color w:val="000000"/>
          <w:sz w:val="24"/>
          <w:szCs w:val="24"/>
        </w:rPr>
        <w:t>Податкового кодексу України</w:t>
      </w:r>
      <w:r>
        <w:rPr>
          <w:color w:val="000000"/>
          <w:sz w:val="24"/>
          <w:szCs w:val="24"/>
        </w:rPr>
        <w:t>.</w:t>
      </w:r>
      <w:r w:rsidR="00714420" w:rsidRPr="00FE0B56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</w:t>
      </w:r>
      <w:r w:rsidR="00714420" w:rsidRPr="00FE0B56">
        <w:rPr>
          <w:color w:val="000000"/>
          <w:sz w:val="24"/>
          <w:szCs w:val="24"/>
        </w:rPr>
        <w:t>латником податку на додану вартість на загальних умовах згідно Податкового кодексу України</w:t>
      </w:r>
      <w:r>
        <w:rPr>
          <w:color w:val="000000"/>
          <w:sz w:val="24"/>
          <w:szCs w:val="24"/>
        </w:rPr>
        <w:t>.</w:t>
      </w:r>
      <w:r w:rsidR="00714420" w:rsidRPr="00FE0B56">
        <w:rPr>
          <w:color w:val="000000"/>
          <w:sz w:val="24"/>
          <w:szCs w:val="24"/>
        </w:rPr>
        <w:t xml:space="preserve">    </w:t>
      </w:r>
    </w:p>
    <w:p w14:paraId="04A1DD73" w14:textId="77777777" w:rsidR="00714420" w:rsidRPr="00714420" w:rsidRDefault="002800BE" w:rsidP="003D169A">
      <w:pPr>
        <w:pStyle w:val="a5"/>
        <w:numPr>
          <w:ilvl w:val="1"/>
          <w:numId w:val="34"/>
        </w:numPr>
        <w:ind w:left="0" w:right="43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</w:t>
      </w:r>
      <w:r w:rsidR="00714420" w:rsidRPr="00714420">
        <w:rPr>
          <w:color w:val="000000"/>
          <w:sz w:val="24"/>
          <w:szCs w:val="24"/>
        </w:rPr>
        <w:t>На  момент укладення ць</w:t>
      </w:r>
      <w:r w:rsidR="00A97B07">
        <w:rPr>
          <w:color w:val="000000"/>
          <w:sz w:val="24"/>
          <w:szCs w:val="24"/>
        </w:rPr>
        <w:t>ого Договору Покупець</w:t>
      </w:r>
      <w:r w:rsidR="00714420" w:rsidRPr="00714420">
        <w:rPr>
          <w:color w:val="000000"/>
          <w:sz w:val="24"/>
          <w:szCs w:val="24"/>
        </w:rPr>
        <w:t xml:space="preserve"> є : </w:t>
      </w:r>
    </w:p>
    <w:p w14:paraId="50B94045" w14:textId="77777777" w:rsidR="00536630" w:rsidRPr="005661A1" w:rsidRDefault="002800BE" w:rsidP="003D169A">
      <w:pPr>
        <w:pStyle w:val="a8"/>
        <w:ind w:left="0" w:right="4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Платником </w:t>
      </w:r>
      <w:r w:rsidR="00062DDD" w:rsidRPr="002800BE">
        <w:rPr>
          <w:color w:val="000000"/>
          <w:sz w:val="24"/>
          <w:szCs w:val="24"/>
        </w:rPr>
        <w:t>податку на прибуток підприємств на загальних умовах</w:t>
      </w:r>
      <w:r w:rsidR="00161939" w:rsidRPr="002800BE">
        <w:rPr>
          <w:color w:val="000000"/>
          <w:sz w:val="24"/>
          <w:szCs w:val="24"/>
        </w:rPr>
        <w:t xml:space="preserve"> згідно Податкового кодексу України</w:t>
      </w:r>
      <w:r w:rsidR="00062DDD" w:rsidRPr="002800BE">
        <w:rPr>
          <w:color w:val="000000"/>
          <w:sz w:val="24"/>
          <w:szCs w:val="24"/>
        </w:rPr>
        <w:t>.</w:t>
      </w:r>
      <w:r w:rsidR="007305B7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</w:rPr>
        <w:t>П</w:t>
      </w:r>
      <w:r w:rsidR="00714420" w:rsidRPr="002800BE">
        <w:rPr>
          <w:color w:val="000000"/>
          <w:sz w:val="24"/>
          <w:szCs w:val="24"/>
        </w:rPr>
        <w:t>латником податку на додану вартість на загальних умовах</w:t>
      </w:r>
      <w:r w:rsidR="00714420" w:rsidRPr="002800BE">
        <w:rPr>
          <w:color w:val="000000"/>
          <w:sz w:val="24"/>
          <w:szCs w:val="24"/>
          <w:lang w:val="ru-RU"/>
        </w:rPr>
        <w:t xml:space="preserve"> </w:t>
      </w:r>
      <w:r w:rsidR="00714420" w:rsidRPr="002800BE">
        <w:rPr>
          <w:color w:val="000000"/>
          <w:sz w:val="24"/>
          <w:szCs w:val="24"/>
        </w:rPr>
        <w:t>згідно Податкового кодексу України</w:t>
      </w:r>
      <w:r>
        <w:rPr>
          <w:color w:val="000000"/>
          <w:sz w:val="24"/>
          <w:szCs w:val="24"/>
        </w:rPr>
        <w:t>.</w:t>
      </w:r>
      <w:r w:rsidR="00714420" w:rsidRPr="00123DCA">
        <w:rPr>
          <w:color w:val="000000"/>
          <w:sz w:val="24"/>
          <w:szCs w:val="24"/>
          <w:lang w:val="ru-RU"/>
        </w:rPr>
        <w:t xml:space="preserve">     </w:t>
      </w:r>
    </w:p>
    <w:p w14:paraId="6DE37972" w14:textId="77777777" w:rsidR="005661A1" w:rsidRPr="0092609F" w:rsidRDefault="005661A1" w:rsidP="003D169A">
      <w:pPr>
        <w:pStyle w:val="a5"/>
        <w:numPr>
          <w:ilvl w:val="1"/>
          <w:numId w:val="34"/>
        </w:numPr>
        <w:ind w:left="0" w:right="43" w:firstLine="0"/>
        <w:jc w:val="both"/>
        <w:rPr>
          <w:color w:val="000000"/>
          <w:sz w:val="24"/>
          <w:szCs w:val="24"/>
        </w:rPr>
      </w:pPr>
      <w:r w:rsidRPr="0092609F">
        <w:rPr>
          <w:sz w:val="24"/>
          <w:szCs w:val="24"/>
          <w:lang w:eastAsia="uk-UA"/>
        </w:rPr>
        <w:t xml:space="preserve">Кожна сторона несе повну відповідальність за </w:t>
      </w:r>
      <w:r w:rsidR="0092609F" w:rsidRPr="0092609F">
        <w:rPr>
          <w:sz w:val="24"/>
          <w:szCs w:val="24"/>
          <w:lang w:eastAsia="uk-UA"/>
        </w:rPr>
        <w:t xml:space="preserve">правильність вказаного </w:t>
      </w:r>
      <w:r w:rsidRPr="0092609F">
        <w:rPr>
          <w:sz w:val="24"/>
          <w:szCs w:val="24"/>
          <w:lang w:eastAsia="uk-UA"/>
        </w:rPr>
        <w:t>н</w:t>
      </w:r>
      <w:r w:rsidR="0092609F" w:rsidRPr="0092609F">
        <w:rPr>
          <w:sz w:val="24"/>
          <w:szCs w:val="24"/>
          <w:lang w:eastAsia="uk-UA"/>
        </w:rPr>
        <w:t>ею у цьому Договорі податкового статусу та зобов'язується протягом 48</w:t>
      </w:r>
      <w:r w:rsidRPr="0092609F">
        <w:rPr>
          <w:sz w:val="24"/>
          <w:szCs w:val="24"/>
          <w:lang w:eastAsia="uk-UA"/>
        </w:rPr>
        <w:t>-х годи</w:t>
      </w:r>
      <w:r w:rsidR="0092609F" w:rsidRPr="0092609F">
        <w:rPr>
          <w:sz w:val="24"/>
          <w:szCs w:val="24"/>
          <w:lang w:eastAsia="uk-UA"/>
        </w:rPr>
        <w:t xml:space="preserve">н у письмовій формі повідомити </w:t>
      </w:r>
      <w:r w:rsidRPr="0092609F">
        <w:rPr>
          <w:sz w:val="24"/>
          <w:szCs w:val="24"/>
          <w:lang w:eastAsia="uk-UA"/>
        </w:rPr>
        <w:t>іншу</w:t>
      </w:r>
      <w:r w:rsidR="0092609F" w:rsidRPr="0092609F">
        <w:rPr>
          <w:sz w:val="24"/>
          <w:szCs w:val="24"/>
          <w:lang w:eastAsia="uk-UA"/>
        </w:rPr>
        <w:t xml:space="preserve"> Сторону про його</w:t>
      </w:r>
      <w:r w:rsidRPr="0092609F">
        <w:rPr>
          <w:sz w:val="24"/>
          <w:szCs w:val="24"/>
          <w:lang w:eastAsia="uk-UA"/>
        </w:rPr>
        <w:t xml:space="preserve"> зміну, а у разі неповідомлення несе ризик настання пов'язаних із ним несприятливих наслідків.</w:t>
      </w:r>
      <w:r w:rsidR="0092609F">
        <w:rPr>
          <w:sz w:val="24"/>
          <w:szCs w:val="24"/>
          <w:lang w:eastAsia="uk-UA"/>
        </w:rPr>
        <w:t xml:space="preserve"> </w:t>
      </w:r>
    </w:p>
    <w:p w14:paraId="4AB6F736" w14:textId="77777777" w:rsidR="00062DDD" w:rsidRPr="000A42DD" w:rsidRDefault="00062DDD" w:rsidP="003D169A">
      <w:pPr>
        <w:pStyle w:val="a5"/>
        <w:numPr>
          <w:ilvl w:val="1"/>
          <w:numId w:val="34"/>
        </w:numPr>
        <w:ind w:left="0" w:right="43" w:firstLine="0"/>
        <w:jc w:val="both"/>
        <w:rPr>
          <w:sz w:val="24"/>
          <w:szCs w:val="24"/>
        </w:rPr>
      </w:pPr>
      <w:r w:rsidRPr="000A42DD">
        <w:rPr>
          <w:sz w:val="24"/>
          <w:szCs w:val="24"/>
        </w:rPr>
        <w:t>Після підписання цього Договору всі попередні переговори за ним, листування, попередні договори, протоколи про наміри та будь-які інші усні або письмові домовленості Сторін з питань, що так чи інакше стосуються цього Договору, втрачають юридичну силу, але можуть братися до уваги при тлумаченні умов цього Договору.</w:t>
      </w:r>
    </w:p>
    <w:p w14:paraId="6836A290" w14:textId="77777777" w:rsidR="00062DDD" w:rsidRPr="000A42DD" w:rsidRDefault="00062DDD" w:rsidP="003D169A">
      <w:pPr>
        <w:pStyle w:val="a5"/>
        <w:numPr>
          <w:ilvl w:val="1"/>
          <w:numId w:val="34"/>
        </w:numPr>
        <w:ind w:left="0" w:right="43" w:firstLine="0"/>
        <w:jc w:val="both"/>
        <w:rPr>
          <w:sz w:val="24"/>
          <w:szCs w:val="24"/>
        </w:rPr>
      </w:pPr>
      <w:r w:rsidRPr="000A42DD">
        <w:rPr>
          <w:sz w:val="24"/>
          <w:szCs w:val="24"/>
        </w:rPr>
        <w:t>Сторони підтверджують свою належить до суб’єктів господарювання, зазначених у п.п. 1-2 частини другої ст. 55 ГК України і у встановленому порядку внесених до Єдиного державного реєстру відповідно до Закону України «Про державну реєстрацію юридичних осіб та фізичних осіб – підприємців» від 15.03.2003р.</w:t>
      </w:r>
    </w:p>
    <w:p w14:paraId="13076740" w14:textId="77777777" w:rsidR="00062DDD" w:rsidRPr="000A42DD" w:rsidRDefault="00062DDD" w:rsidP="003D169A">
      <w:pPr>
        <w:pStyle w:val="a5"/>
        <w:numPr>
          <w:ilvl w:val="1"/>
          <w:numId w:val="34"/>
        </w:numPr>
        <w:ind w:left="0" w:right="43" w:firstLine="0"/>
        <w:jc w:val="both"/>
        <w:rPr>
          <w:sz w:val="24"/>
          <w:szCs w:val="24"/>
        </w:rPr>
      </w:pPr>
      <w:r w:rsidRPr="000A42DD">
        <w:rPr>
          <w:sz w:val="24"/>
          <w:szCs w:val="24"/>
        </w:rPr>
        <w:t>Відступлення права вимоги та (або) переведення боргу за цим Договором однією із Сторін до третіх осіб допускається виключно за умови письмового погодження цього із іншою Стороною.</w:t>
      </w:r>
    </w:p>
    <w:p w14:paraId="1E10BC2C" w14:textId="77777777" w:rsidR="007305B7" w:rsidRPr="007305B7" w:rsidRDefault="00062DDD" w:rsidP="003D169A">
      <w:pPr>
        <w:pStyle w:val="a5"/>
        <w:numPr>
          <w:ilvl w:val="1"/>
          <w:numId w:val="34"/>
        </w:numPr>
        <w:ind w:left="0" w:right="43" w:firstLine="0"/>
        <w:jc w:val="both"/>
        <w:rPr>
          <w:sz w:val="24"/>
          <w:szCs w:val="24"/>
        </w:rPr>
      </w:pPr>
      <w:r w:rsidRPr="007305B7">
        <w:rPr>
          <w:sz w:val="24"/>
          <w:szCs w:val="24"/>
        </w:rPr>
        <w:t>Додаткові угоди та додатки до цього Договору є його невід'ємною частиною і мають юридичну силу у разі, якщо вони викладені у письмовій формі, підписані Сторонами та скріплені їх печатками.</w:t>
      </w:r>
    </w:p>
    <w:p w14:paraId="030FA720" w14:textId="77777777" w:rsidR="00062DDD" w:rsidRPr="000F77DA" w:rsidRDefault="00062DDD" w:rsidP="003D169A">
      <w:pPr>
        <w:pStyle w:val="a5"/>
        <w:numPr>
          <w:ilvl w:val="1"/>
          <w:numId w:val="34"/>
        </w:numPr>
        <w:ind w:left="0" w:right="43" w:firstLine="0"/>
        <w:jc w:val="both"/>
        <w:rPr>
          <w:sz w:val="24"/>
          <w:szCs w:val="24"/>
        </w:rPr>
      </w:pPr>
      <w:r w:rsidRPr="007305B7">
        <w:rPr>
          <w:sz w:val="24"/>
          <w:szCs w:val="24"/>
        </w:rPr>
        <w:t xml:space="preserve">Всі виправлення за текстом цього Договору мають силу та можуть братися до уваги виключно за умови, що вони у кожному окремому випадку датовані, засвідчені підписами Сторін та скріплені їх печатками. </w:t>
      </w:r>
    </w:p>
    <w:p w14:paraId="0A8B2083" w14:textId="77777777" w:rsidR="00062DDD" w:rsidRPr="002800BE" w:rsidRDefault="00062DDD" w:rsidP="003D169A">
      <w:pPr>
        <w:pStyle w:val="a5"/>
        <w:numPr>
          <w:ilvl w:val="1"/>
          <w:numId w:val="34"/>
        </w:numPr>
        <w:ind w:left="0" w:right="43" w:firstLine="0"/>
        <w:jc w:val="both"/>
        <w:rPr>
          <w:sz w:val="24"/>
          <w:szCs w:val="24"/>
        </w:rPr>
      </w:pPr>
      <w:r w:rsidRPr="000A42DD">
        <w:rPr>
          <w:sz w:val="24"/>
          <w:szCs w:val="24"/>
        </w:rPr>
        <w:t>Цей Договір складений при повному розумінні Сторонами його умов та термінології українською мовою у двох автентичних примірниках, які мають однакову юридичну силу, – по одному для кожної із Сторін.</w:t>
      </w:r>
    </w:p>
    <w:p w14:paraId="166B09AD" w14:textId="77777777" w:rsidR="006050FB" w:rsidRDefault="006050FB" w:rsidP="003D169A">
      <w:pPr>
        <w:rPr>
          <w:b/>
          <w:bCs/>
          <w:szCs w:val="24"/>
        </w:rPr>
      </w:pPr>
    </w:p>
    <w:p w14:paraId="235EF247" w14:textId="77777777" w:rsidR="00070C81" w:rsidRDefault="00070C81" w:rsidP="003D169A">
      <w:pPr>
        <w:rPr>
          <w:b/>
          <w:bCs/>
          <w:szCs w:val="24"/>
        </w:rPr>
      </w:pPr>
    </w:p>
    <w:p w14:paraId="0C81607B" w14:textId="77777777" w:rsidR="00A97B07" w:rsidRDefault="00A97B07" w:rsidP="003D169A">
      <w:pPr>
        <w:rPr>
          <w:b/>
          <w:bCs/>
          <w:szCs w:val="24"/>
        </w:rPr>
      </w:pPr>
    </w:p>
    <w:p w14:paraId="5A5EFFDF" w14:textId="77777777" w:rsidR="00062DDD" w:rsidRPr="003D169A" w:rsidRDefault="0022725F" w:rsidP="003D169A">
      <w:pPr>
        <w:pStyle w:val="a8"/>
        <w:numPr>
          <w:ilvl w:val="0"/>
          <w:numId w:val="34"/>
        </w:numPr>
        <w:pBdr>
          <w:top w:val="single" w:sz="4" w:space="1" w:color="auto"/>
          <w:bottom w:val="single" w:sz="4" w:space="1" w:color="auto"/>
        </w:pBdr>
        <w:tabs>
          <w:tab w:val="left" w:pos="5812"/>
        </w:tabs>
        <w:jc w:val="center"/>
        <w:rPr>
          <w:b/>
          <w:sz w:val="24"/>
          <w:szCs w:val="24"/>
        </w:rPr>
      </w:pPr>
      <w:r w:rsidRPr="003D169A">
        <w:rPr>
          <w:b/>
          <w:sz w:val="24"/>
          <w:szCs w:val="24"/>
        </w:rPr>
        <w:t xml:space="preserve">ЮРИДИЧНА АДРЕСА ТА  ПЛАТІЖНІ </w:t>
      </w:r>
      <w:r w:rsidR="00062DDD" w:rsidRPr="003D169A">
        <w:rPr>
          <w:b/>
          <w:sz w:val="24"/>
          <w:szCs w:val="24"/>
        </w:rPr>
        <w:t xml:space="preserve"> РЕКВІЗИТИ СТОРІН:</w:t>
      </w:r>
    </w:p>
    <w:p w14:paraId="098B0484" w14:textId="77777777" w:rsidR="00714420" w:rsidRDefault="00714420" w:rsidP="003D169A">
      <w:pPr>
        <w:rPr>
          <w:bCs/>
          <w:sz w:val="24"/>
          <w:szCs w:val="24"/>
        </w:rPr>
      </w:pPr>
    </w:p>
    <w:p w14:paraId="3538E65D" w14:textId="77777777" w:rsidR="00D82C43" w:rsidRPr="003D169A" w:rsidRDefault="00B678BB" w:rsidP="003D169A">
      <w:pPr>
        <w:pStyle w:val="a8"/>
        <w:numPr>
          <w:ilvl w:val="1"/>
          <w:numId w:val="34"/>
        </w:numPr>
        <w:ind w:left="0" w:firstLine="0"/>
        <w:jc w:val="both"/>
        <w:rPr>
          <w:bCs/>
          <w:sz w:val="24"/>
          <w:szCs w:val="24"/>
        </w:rPr>
      </w:pPr>
      <w:r w:rsidRPr="003D169A">
        <w:rPr>
          <w:bCs/>
          <w:sz w:val="24"/>
          <w:szCs w:val="24"/>
        </w:rPr>
        <w:t xml:space="preserve">Кожна із </w:t>
      </w:r>
      <w:r w:rsidR="0091228F" w:rsidRPr="003D169A">
        <w:rPr>
          <w:bCs/>
          <w:sz w:val="24"/>
          <w:szCs w:val="24"/>
        </w:rPr>
        <w:t>Ст</w:t>
      </w:r>
      <w:r w:rsidRPr="003D169A">
        <w:rPr>
          <w:bCs/>
          <w:sz w:val="24"/>
          <w:szCs w:val="24"/>
        </w:rPr>
        <w:t>орін підтверджує</w:t>
      </w:r>
      <w:r w:rsidR="0091228F" w:rsidRPr="003D169A">
        <w:rPr>
          <w:bCs/>
          <w:sz w:val="24"/>
          <w:szCs w:val="24"/>
        </w:rPr>
        <w:t xml:space="preserve"> правильність</w:t>
      </w:r>
      <w:r w:rsidRPr="003D169A">
        <w:rPr>
          <w:bCs/>
          <w:sz w:val="24"/>
          <w:szCs w:val="24"/>
        </w:rPr>
        <w:t xml:space="preserve"> </w:t>
      </w:r>
      <w:r w:rsidR="0091228F" w:rsidRPr="003D169A">
        <w:rPr>
          <w:bCs/>
          <w:sz w:val="24"/>
          <w:szCs w:val="24"/>
        </w:rPr>
        <w:t xml:space="preserve">зазначеної юридичної адреси та </w:t>
      </w:r>
      <w:r w:rsidR="00A64718" w:rsidRPr="003D169A">
        <w:rPr>
          <w:bCs/>
          <w:sz w:val="24"/>
          <w:szCs w:val="24"/>
        </w:rPr>
        <w:t xml:space="preserve"> </w:t>
      </w:r>
      <w:r w:rsidR="00FC642D" w:rsidRPr="003D169A">
        <w:rPr>
          <w:bCs/>
          <w:sz w:val="24"/>
          <w:szCs w:val="24"/>
        </w:rPr>
        <w:t xml:space="preserve">відповідність </w:t>
      </w:r>
      <w:r w:rsidR="0091228F" w:rsidRPr="003D169A">
        <w:rPr>
          <w:bCs/>
          <w:sz w:val="24"/>
          <w:szCs w:val="24"/>
        </w:rPr>
        <w:t xml:space="preserve">платіжних реквізитів:  </w:t>
      </w:r>
    </w:p>
    <w:p w14:paraId="62EA5048" w14:textId="77777777" w:rsidR="006050FB" w:rsidRPr="00123DCA" w:rsidRDefault="00835057" w:rsidP="003D169A">
      <w:pPr>
        <w:pBdr>
          <w:top w:val="single" w:sz="4" w:space="1" w:color="auto"/>
        </w:pBdr>
        <w:rPr>
          <w:szCs w:val="24"/>
        </w:rPr>
      </w:pPr>
      <w:r>
        <w:rPr>
          <w:noProof/>
          <w:szCs w:val="24"/>
          <w:lang w:val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85E4162" wp14:editId="62FF1F3F">
                <wp:simplePos x="0" y="0"/>
                <wp:positionH relativeFrom="column">
                  <wp:posOffset>-83185</wp:posOffset>
                </wp:positionH>
                <wp:positionV relativeFrom="paragraph">
                  <wp:posOffset>111760</wp:posOffset>
                </wp:positionV>
                <wp:extent cx="3343275" cy="2889250"/>
                <wp:effectExtent l="12065" t="6985" r="6985" b="889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275" cy="288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06159E" w14:textId="77777777" w:rsidR="00EB64E2" w:rsidRPr="009C75D8" w:rsidRDefault="0077285E" w:rsidP="001B03A9">
                            <w:pPr>
                              <w:pBdr>
                                <w:bottom w:val="single" w:sz="4" w:space="1" w:color="auto"/>
                              </w:pBdr>
                              <w:tabs>
                                <w:tab w:val="left" w:pos="2977"/>
                              </w:tabs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ПОСТАЧАЛЬНИК</w:t>
                            </w:r>
                            <w:r w:rsidR="00EB64E2" w:rsidRPr="00280288"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74780CA9" w14:textId="77777777" w:rsidR="00EB64E2" w:rsidRPr="00136658" w:rsidRDefault="00EB64E2" w:rsidP="00EB64E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C8AAD6D" w14:textId="77777777" w:rsidR="00EB64E2" w:rsidRPr="003F4FC3" w:rsidRDefault="0064463F" w:rsidP="003F4FC3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ТОВ «ЛОАД-ТЕХ</w:t>
                            </w:r>
                            <w:r w:rsidR="00EB64E2" w:rsidRPr="00D67014">
                              <w:rPr>
                                <w:b/>
                                <w:sz w:val="24"/>
                                <w:szCs w:val="24"/>
                              </w:rPr>
                              <w:t>»</w:t>
                            </w:r>
                          </w:p>
                          <w:p w14:paraId="2F2BF628" w14:textId="77777777" w:rsidR="00A91DBC" w:rsidRDefault="00A91DBC" w:rsidP="00A91DBC">
                            <w:pPr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Юридична а</w:t>
                            </w:r>
                            <w:r w:rsidR="0077285E">
                              <w:rPr>
                                <w:sz w:val="24"/>
                                <w:szCs w:val="24"/>
                              </w:rPr>
                              <w:t>дреса</w:t>
                            </w:r>
                            <w:r w:rsidR="0077285E" w:rsidRPr="00070C81"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  <w:r w:rsidR="0077285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48F21EA" w14:textId="77777777" w:rsidR="00881A89" w:rsidRDefault="00881A89" w:rsidP="00A91DB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881A89">
                              <w:rPr>
                                <w:sz w:val="24"/>
                                <w:szCs w:val="24"/>
                              </w:rPr>
                              <w:t>65045 м. Одеса, вул. Велика Арнаутська, 76 офіс 2</w:t>
                            </w:r>
                          </w:p>
                          <w:p w14:paraId="4214EF7D" w14:textId="77777777" w:rsidR="00A91DBC" w:rsidRDefault="003F4FC3" w:rsidP="00A91DBC">
                            <w:pPr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Фактична адреса: </w:t>
                            </w:r>
                          </w:p>
                          <w:p w14:paraId="38347450" w14:textId="083DB8F3" w:rsidR="003F4FC3" w:rsidRDefault="003F4FC3" w:rsidP="00A91DB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65033, м. Одеса, вул. </w:t>
                            </w:r>
                            <w:r w:rsidR="00801171">
                              <w:rPr>
                                <w:sz w:val="24"/>
                                <w:szCs w:val="24"/>
                                <w:lang w:val="ru-RU"/>
                              </w:rPr>
                              <w:t>В. Домбровського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, 4</w:t>
                            </w:r>
                          </w:p>
                          <w:p w14:paraId="4F5EFC1A" w14:textId="77777777" w:rsidR="002D7284" w:rsidRPr="003F4FC3" w:rsidRDefault="002D7284" w:rsidP="00A91DB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2D7284">
                              <w:rPr>
                                <w:sz w:val="24"/>
                                <w:szCs w:val="24"/>
                              </w:rPr>
                              <w:t>UA553510050000026008609350000</w:t>
                            </w:r>
                          </w:p>
                          <w:p w14:paraId="09FA3F86" w14:textId="77777777" w:rsidR="00A27E3B" w:rsidRDefault="00A27E3B" w:rsidP="00A27E3B">
                            <w:pPr>
                              <w:pStyle w:val="a6"/>
                              <w:rPr>
                                <w:rFonts w:cs="Calibri"/>
                                <w:sz w:val="22"/>
                                <w:szCs w:val="36"/>
                              </w:rPr>
                            </w:pPr>
                            <w:r w:rsidRPr="00A27E3B">
                              <w:rPr>
                                <w:rFonts w:cs="Calibri"/>
                                <w:sz w:val="22"/>
                                <w:szCs w:val="36"/>
                              </w:rPr>
                              <w:t>р/р 26008609350000</w:t>
                            </w:r>
                            <w:r>
                              <w:rPr>
                                <w:rFonts w:cs="Calibri"/>
                                <w:sz w:val="22"/>
                                <w:szCs w:val="36"/>
                              </w:rPr>
                              <w:t xml:space="preserve"> в ПАТ</w:t>
                            </w:r>
                            <w:r w:rsidRPr="00A27E3B">
                              <w:rPr>
                                <w:rFonts w:cs="Calibri"/>
                                <w:sz w:val="22"/>
                                <w:szCs w:val="36"/>
                              </w:rPr>
                              <w:t xml:space="preserve"> УКРСИББАНК </w:t>
                            </w:r>
                          </w:p>
                          <w:p w14:paraId="6063B57E" w14:textId="77777777" w:rsidR="00A27E3B" w:rsidRPr="00A27E3B" w:rsidRDefault="00A27E3B" w:rsidP="00A27E3B">
                            <w:pPr>
                              <w:pStyle w:val="a6"/>
                              <w:rPr>
                                <w:rFonts w:cs="Calibri"/>
                                <w:sz w:val="22"/>
                                <w:szCs w:val="36"/>
                              </w:rPr>
                            </w:pPr>
                            <w:r w:rsidRPr="00A27E3B">
                              <w:rPr>
                                <w:rFonts w:cs="Calibri"/>
                                <w:sz w:val="22"/>
                                <w:szCs w:val="36"/>
                              </w:rPr>
                              <w:t>МФО 351005</w:t>
                            </w:r>
                          </w:p>
                          <w:p w14:paraId="6C369D5B" w14:textId="77777777" w:rsidR="0077285E" w:rsidRPr="00136658" w:rsidRDefault="0077285E" w:rsidP="00A91DB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ЄДРПОУ  </w:t>
                            </w:r>
                            <w:r w:rsidR="0064463F" w:rsidRPr="0064463F">
                              <w:rPr>
                                <w:sz w:val="24"/>
                                <w:szCs w:val="24"/>
                              </w:rPr>
                              <w:t>38935167</w:t>
                            </w:r>
                          </w:p>
                          <w:p w14:paraId="063F8C32" w14:textId="77777777" w:rsidR="0077285E" w:rsidRPr="00136658" w:rsidRDefault="0077285E" w:rsidP="00A91DB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ІПН </w:t>
                            </w:r>
                            <w:r w:rsidR="0064463F" w:rsidRPr="0064463F">
                              <w:rPr>
                                <w:sz w:val="24"/>
                                <w:szCs w:val="24"/>
                              </w:rPr>
                              <w:t>389351615535</w:t>
                            </w:r>
                          </w:p>
                          <w:p w14:paraId="4EF20F70" w14:textId="77777777" w:rsidR="0077285E" w:rsidRDefault="0077285E" w:rsidP="00A91DB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Свідоцтво  платника ПДВ </w:t>
                            </w:r>
                            <w:r w:rsidR="0064463F" w:rsidRPr="0064463F">
                              <w:rPr>
                                <w:sz w:val="24"/>
                                <w:szCs w:val="24"/>
                              </w:rPr>
                              <w:t>200149913</w:t>
                            </w:r>
                          </w:p>
                          <w:p w14:paraId="37471B26" w14:textId="77777777" w:rsidR="0077285E" w:rsidRPr="00A27E3B" w:rsidRDefault="00EC1EA4" w:rsidP="00A91DBC">
                            <w:pPr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Тел. (0</w:t>
                            </w:r>
                            <w:r w:rsidR="00A27E3B">
                              <w:rPr>
                                <w:sz w:val="24"/>
                                <w:szCs w:val="24"/>
                                <w:lang w:val="ru-RU"/>
                              </w:rPr>
                              <w:t>48</w:t>
                            </w:r>
                            <w:r w:rsidR="009C44C4" w:rsidRPr="00A66C98">
                              <w:rPr>
                                <w:sz w:val="28"/>
                                <w:szCs w:val="24"/>
                                <w:lang w:val="ru-RU"/>
                              </w:rPr>
                              <w:t>)</w:t>
                            </w:r>
                            <w:r w:rsidR="00A27E3B" w:rsidRPr="00A66C98">
                              <w:rPr>
                                <w:b/>
                                <w:sz w:val="22"/>
                              </w:rPr>
                              <w:t xml:space="preserve"> </w:t>
                            </w:r>
                            <w:hyperlink r:id="rId9" w:history="1">
                              <w:r w:rsidR="00A27E3B" w:rsidRPr="00A66C98">
                                <w:rPr>
                                  <w:rStyle w:val="ae"/>
                                  <w:b w:val="0"/>
                                  <w:color w:val="auto"/>
                                  <w:sz w:val="22"/>
                                  <w:u w:val="none"/>
                                </w:rPr>
                                <w:t>736-04-94</w:t>
                              </w:r>
                            </w:hyperlink>
                          </w:p>
                          <w:p w14:paraId="3DE94404" w14:textId="77777777" w:rsidR="00EB64E2" w:rsidRDefault="00EB64E2" w:rsidP="00EB64E2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8E324AC" w14:textId="77777777" w:rsidR="00EB64E2" w:rsidRPr="00EB64E2" w:rsidRDefault="00EB64E2" w:rsidP="00EB64E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5E416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55pt;margin-top:8.8pt;width:263.25pt;height:227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" strokecolor="white">
                <v:textbox>
                  <w:txbxContent>
                    <w:p w14:paraId="3006159E" w14:textId="77777777" w:rsidR="00EB64E2" w:rsidRPr="009C75D8" w:rsidRDefault="0077285E" w:rsidP="001B03A9">
                      <w:pPr>
                        <w:pBdr>
                          <w:bottom w:val="single" w:sz="4" w:space="1" w:color="auto"/>
                        </w:pBdr>
                        <w:tabs>
                          <w:tab w:val="left" w:pos="2977"/>
                        </w:tabs>
                        <w:jc w:val="center"/>
                        <w:rPr>
                          <w:b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ПОСТАЧАЛЬНИК</w:t>
                      </w:r>
                      <w:r w:rsidR="00EB64E2" w:rsidRPr="00280288">
                        <w:rPr>
                          <w:sz w:val="24"/>
                          <w:szCs w:val="24"/>
                        </w:rPr>
                        <w:t>:</w:t>
                      </w:r>
                    </w:p>
                    <w:p w14:paraId="74780CA9" w14:textId="77777777" w:rsidR="00EB64E2" w:rsidRPr="00136658" w:rsidRDefault="00EB64E2" w:rsidP="00EB64E2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3C8AAD6D" w14:textId="77777777" w:rsidR="00EB64E2" w:rsidRPr="003F4FC3" w:rsidRDefault="0064463F" w:rsidP="003F4FC3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ТОВ «ЛОАД-ТЕХ</w:t>
                      </w:r>
                      <w:r w:rsidR="00EB64E2" w:rsidRPr="00D67014">
                        <w:rPr>
                          <w:b/>
                          <w:sz w:val="24"/>
                          <w:szCs w:val="24"/>
                        </w:rPr>
                        <w:t>»</w:t>
                      </w:r>
                    </w:p>
                    <w:p w14:paraId="2F2BF628" w14:textId="77777777" w:rsidR="00A91DBC" w:rsidRDefault="00A91DBC" w:rsidP="00A91DBC">
                      <w:pPr>
                        <w:rPr>
                          <w:sz w:val="24"/>
                          <w:szCs w:val="24"/>
                          <w:lang w:val="ru-RU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Юридична а</w:t>
                      </w:r>
                      <w:r w:rsidR="0077285E">
                        <w:rPr>
                          <w:sz w:val="24"/>
                          <w:szCs w:val="24"/>
                        </w:rPr>
                        <w:t>дреса</w:t>
                      </w:r>
                      <w:r w:rsidR="0077285E" w:rsidRPr="00070C81">
                        <w:rPr>
                          <w:sz w:val="24"/>
                          <w:szCs w:val="24"/>
                        </w:rPr>
                        <w:t>:</w:t>
                      </w:r>
                      <w:r w:rsidR="0077285E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448F21EA" w14:textId="77777777" w:rsidR="00881A89" w:rsidRDefault="00881A89" w:rsidP="00A91DBC">
                      <w:pPr>
                        <w:rPr>
                          <w:sz w:val="24"/>
                          <w:szCs w:val="24"/>
                        </w:rPr>
                      </w:pPr>
                      <w:r w:rsidRPr="00881A89">
                        <w:rPr>
                          <w:sz w:val="24"/>
                          <w:szCs w:val="24"/>
                        </w:rPr>
                        <w:t>65045 м. Одеса, вул. Велика Арнаутська, 76 офіс 2</w:t>
                      </w:r>
                    </w:p>
                    <w:p w14:paraId="4214EF7D" w14:textId="77777777" w:rsidR="00A91DBC" w:rsidRDefault="003F4FC3" w:rsidP="00A91DBC">
                      <w:pPr>
                        <w:rPr>
                          <w:sz w:val="24"/>
                          <w:szCs w:val="24"/>
                          <w:lang w:val="ru-RU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Фактична адреса: </w:t>
                      </w:r>
                    </w:p>
                    <w:p w14:paraId="38347450" w14:textId="083DB8F3" w:rsidR="003F4FC3" w:rsidRDefault="003F4FC3" w:rsidP="00A91DBC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65033, м. Одеса, вул. </w:t>
                      </w:r>
                      <w:r w:rsidR="00801171">
                        <w:rPr>
                          <w:sz w:val="24"/>
                          <w:szCs w:val="24"/>
                          <w:lang w:val="ru-RU"/>
                        </w:rPr>
                        <w:t>В. Домбровського</w:t>
                      </w:r>
                      <w:r>
                        <w:rPr>
                          <w:sz w:val="24"/>
                          <w:szCs w:val="24"/>
                        </w:rPr>
                        <w:t>, 4</w:t>
                      </w:r>
                    </w:p>
                    <w:p w14:paraId="4F5EFC1A" w14:textId="77777777" w:rsidR="002D7284" w:rsidRPr="003F4FC3" w:rsidRDefault="002D7284" w:rsidP="00A91DBC">
                      <w:pPr>
                        <w:rPr>
                          <w:sz w:val="24"/>
                          <w:szCs w:val="24"/>
                        </w:rPr>
                      </w:pPr>
                      <w:r w:rsidRPr="002D7284">
                        <w:rPr>
                          <w:sz w:val="24"/>
                          <w:szCs w:val="24"/>
                        </w:rPr>
                        <w:t>UA553510050000026008609350000</w:t>
                      </w:r>
                    </w:p>
                    <w:p w14:paraId="09FA3F86" w14:textId="77777777" w:rsidR="00A27E3B" w:rsidRDefault="00A27E3B" w:rsidP="00A27E3B">
                      <w:pPr>
                        <w:pStyle w:val="a6"/>
                        <w:rPr>
                          <w:rFonts w:cs="Calibri"/>
                          <w:sz w:val="22"/>
                          <w:szCs w:val="36"/>
                        </w:rPr>
                      </w:pPr>
                      <w:r w:rsidRPr="00A27E3B">
                        <w:rPr>
                          <w:rFonts w:cs="Calibri"/>
                          <w:sz w:val="22"/>
                          <w:szCs w:val="36"/>
                        </w:rPr>
                        <w:t>р/р 26008609350000</w:t>
                      </w:r>
                      <w:r>
                        <w:rPr>
                          <w:rFonts w:cs="Calibri"/>
                          <w:sz w:val="22"/>
                          <w:szCs w:val="36"/>
                        </w:rPr>
                        <w:t xml:space="preserve"> в ПАТ</w:t>
                      </w:r>
                      <w:r w:rsidRPr="00A27E3B">
                        <w:rPr>
                          <w:rFonts w:cs="Calibri"/>
                          <w:sz w:val="22"/>
                          <w:szCs w:val="36"/>
                        </w:rPr>
                        <w:t xml:space="preserve"> УКРСИББАНК </w:t>
                      </w:r>
                    </w:p>
                    <w:p w14:paraId="6063B57E" w14:textId="77777777" w:rsidR="00A27E3B" w:rsidRPr="00A27E3B" w:rsidRDefault="00A27E3B" w:rsidP="00A27E3B">
                      <w:pPr>
                        <w:pStyle w:val="a6"/>
                        <w:rPr>
                          <w:rFonts w:cs="Calibri"/>
                          <w:sz w:val="22"/>
                          <w:szCs w:val="36"/>
                        </w:rPr>
                      </w:pPr>
                      <w:r w:rsidRPr="00A27E3B">
                        <w:rPr>
                          <w:rFonts w:cs="Calibri"/>
                          <w:sz w:val="22"/>
                          <w:szCs w:val="36"/>
                        </w:rPr>
                        <w:t>МФО 351005</w:t>
                      </w:r>
                    </w:p>
                    <w:p w14:paraId="6C369D5B" w14:textId="77777777" w:rsidR="0077285E" w:rsidRPr="00136658" w:rsidRDefault="0077285E" w:rsidP="00A91DBC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ЄДРПОУ  </w:t>
                      </w:r>
                      <w:r w:rsidR="0064463F" w:rsidRPr="0064463F">
                        <w:rPr>
                          <w:sz w:val="24"/>
                          <w:szCs w:val="24"/>
                        </w:rPr>
                        <w:t>38935167</w:t>
                      </w:r>
                    </w:p>
                    <w:p w14:paraId="063F8C32" w14:textId="77777777" w:rsidR="0077285E" w:rsidRPr="00136658" w:rsidRDefault="0077285E" w:rsidP="00A91DBC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ІПН </w:t>
                      </w:r>
                      <w:r w:rsidR="0064463F" w:rsidRPr="0064463F">
                        <w:rPr>
                          <w:sz w:val="24"/>
                          <w:szCs w:val="24"/>
                        </w:rPr>
                        <w:t>389351615535</w:t>
                      </w:r>
                    </w:p>
                    <w:p w14:paraId="4EF20F70" w14:textId="77777777" w:rsidR="0077285E" w:rsidRDefault="0077285E" w:rsidP="00A91DBC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Свідоцтво  платника ПДВ </w:t>
                      </w:r>
                      <w:r w:rsidR="0064463F" w:rsidRPr="0064463F">
                        <w:rPr>
                          <w:sz w:val="24"/>
                          <w:szCs w:val="24"/>
                        </w:rPr>
                        <w:t>200149913</w:t>
                      </w:r>
                    </w:p>
                    <w:p w14:paraId="37471B26" w14:textId="77777777" w:rsidR="0077285E" w:rsidRPr="00A27E3B" w:rsidRDefault="00EC1EA4" w:rsidP="00A91DBC">
                      <w:pPr>
                        <w:rPr>
                          <w:sz w:val="24"/>
                          <w:szCs w:val="24"/>
                          <w:lang w:val="ru-RU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Тел. (0</w:t>
                      </w:r>
                      <w:r w:rsidR="00A27E3B">
                        <w:rPr>
                          <w:sz w:val="24"/>
                          <w:szCs w:val="24"/>
                          <w:lang w:val="ru-RU"/>
                        </w:rPr>
                        <w:t>48</w:t>
                      </w:r>
                      <w:r w:rsidR="009C44C4" w:rsidRPr="00A66C98">
                        <w:rPr>
                          <w:sz w:val="28"/>
                          <w:szCs w:val="24"/>
                          <w:lang w:val="ru-RU"/>
                        </w:rPr>
                        <w:t>)</w:t>
                      </w:r>
                      <w:r w:rsidR="00A27E3B" w:rsidRPr="00A66C98">
                        <w:rPr>
                          <w:b/>
                          <w:sz w:val="22"/>
                        </w:rPr>
                        <w:t xml:space="preserve"> </w:t>
                      </w:r>
                      <w:hyperlink r:id="rId10" w:history="1">
                        <w:r w:rsidR="00A27E3B" w:rsidRPr="00A66C98">
                          <w:rPr>
                            <w:rStyle w:val="ae"/>
                            <w:b w:val="0"/>
                            <w:color w:val="auto"/>
                            <w:sz w:val="22"/>
                            <w:u w:val="none"/>
                          </w:rPr>
                          <w:t>736-04-94</w:t>
                        </w:r>
                      </w:hyperlink>
                    </w:p>
                    <w:p w14:paraId="3DE94404" w14:textId="77777777" w:rsidR="00EB64E2" w:rsidRDefault="00EB64E2" w:rsidP="00EB64E2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38E324AC" w14:textId="77777777" w:rsidR="00EB64E2" w:rsidRPr="00EB64E2" w:rsidRDefault="00EB64E2" w:rsidP="00EB64E2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4"/>
          <w:lang w:val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05EA699" wp14:editId="7A2A3F4E">
                <wp:simplePos x="0" y="0"/>
                <wp:positionH relativeFrom="column">
                  <wp:posOffset>3422015</wp:posOffset>
                </wp:positionH>
                <wp:positionV relativeFrom="paragraph">
                  <wp:posOffset>111760</wp:posOffset>
                </wp:positionV>
                <wp:extent cx="3076575" cy="2889250"/>
                <wp:effectExtent l="12065" t="6985" r="6985" b="889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6575" cy="288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854B96" w14:textId="77777777" w:rsidR="00EB64E2" w:rsidRPr="009C75D8" w:rsidRDefault="0077285E" w:rsidP="0077285E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ПОКУПЕЦЬ</w:t>
                            </w:r>
                            <w:r w:rsidR="00EB64E2" w:rsidRPr="00280288"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5CB1A11E" w14:textId="77777777" w:rsidR="00EB64E2" w:rsidRPr="00136658" w:rsidRDefault="00EB64E2" w:rsidP="00EB64E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0C216DA" w14:textId="77777777" w:rsidR="00D70D84" w:rsidRPr="00D70D84" w:rsidRDefault="00D70D84" w:rsidP="00EB64E2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5EA699" id="Text Box 3" o:spid="_x0000_s1027" type="#_x0000_t202" style="position:absolute;margin-left:269.45pt;margin-top:8.8pt;width:242.25pt;height:22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" strokecolor="white">
                <v:textbox>
                  <w:txbxContent>
                    <w:p w14:paraId="68854B96" w14:textId="77777777" w:rsidR="00EB64E2" w:rsidRPr="009C75D8" w:rsidRDefault="0077285E" w:rsidP="0077285E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b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ПОКУПЕЦЬ</w:t>
                      </w:r>
                      <w:r w:rsidR="00EB64E2" w:rsidRPr="00280288">
                        <w:rPr>
                          <w:sz w:val="24"/>
                          <w:szCs w:val="24"/>
                        </w:rPr>
                        <w:t>:</w:t>
                      </w:r>
                    </w:p>
                    <w:p w14:paraId="5CB1A11E" w14:textId="77777777" w:rsidR="00EB64E2" w:rsidRPr="00136658" w:rsidRDefault="00EB64E2" w:rsidP="00EB64E2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00C216DA" w14:textId="77777777" w:rsidR="00D70D84" w:rsidRPr="00D70D84" w:rsidRDefault="00D70D84" w:rsidP="00EB64E2">
                      <w:pPr>
                        <w:rPr>
                          <w:b/>
                          <w:bCs/>
                          <w:sz w:val="24"/>
                          <w:szCs w:val="24"/>
                          <w:lang w:val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Cs/>
          <w:noProof/>
          <w:sz w:val="24"/>
          <w:szCs w:val="24"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CB79C3" wp14:editId="360B135E">
                <wp:simplePos x="0" y="0"/>
                <wp:positionH relativeFrom="column">
                  <wp:posOffset>3335020</wp:posOffset>
                </wp:positionH>
                <wp:positionV relativeFrom="paragraph">
                  <wp:posOffset>15875</wp:posOffset>
                </wp:positionV>
                <wp:extent cx="635" cy="2495550"/>
                <wp:effectExtent l="10795" t="6350" r="7620" b="12700"/>
                <wp:wrapNone/>
                <wp:docPr id="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49555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B7CC1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margin-left:262.6pt;margin-top:1.25pt;width:.05pt;height:19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" strokeweight=".5pt"/>
            </w:pict>
          </mc:Fallback>
        </mc:AlternateContent>
      </w:r>
      <w:r w:rsidR="006050FB">
        <w:rPr>
          <w:szCs w:val="24"/>
        </w:rPr>
        <w:t xml:space="preserve"> </w:t>
      </w:r>
    </w:p>
    <w:p w14:paraId="5216B378" w14:textId="77777777" w:rsidR="00062DDD" w:rsidRPr="00123DCA" w:rsidRDefault="00062DDD" w:rsidP="003D169A">
      <w:pPr>
        <w:jc w:val="both"/>
        <w:rPr>
          <w:szCs w:val="24"/>
        </w:rPr>
      </w:pPr>
    </w:p>
    <w:p w14:paraId="4BEFF037" w14:textId="77777777" w:rsidR="00D82C43" w:rsidRPr="00123DCA" w:rsidRDefault="00D82C43" w:rsidP="003D169A">
      <w:pPr>
        <w:jc w:val="both"/>
        <w:rPr>
          <w:szCs w:val="24"/>
        </w:rPr>
      </w:pPr>
    </w:p>
    <w:p w14:paraId="4EDF3DDA" w14:textId="77777777" w:rsidR="0022725F" w:rsidRPr="00123DCA" w:rsidRDefault="0022725F" w:rsidP="003D169A">
      <w:pPr>
        <w:jc w:val="both"/>
        <w:rPr>
          <w:szCs w:val="24"/>
        </w:rPr>
      </w:pPr>
    </w:p>
    <w:p w14:paraId="6554C629" w14:textId="77777777" w:rsidR="0022725F" w:rsidRPr="00123DCA" w:rsidRDefault="0022725F" w:rsidP="003D169A">
      <w:pPr>
        <w:jc w:val="both"/>
        <w:rPr>
          <w:szCs w:val="24"/>
        </w:rPr>
      </w:pPr>
    </w:p>
    <w:p w14:paraId="0042F74D" w14:textId="77777777" w:rsidR="0022725F" w:rsidRPr="00123DCA" w:rsidRDefault="0022725F" w:rsidP="003D169A">
      <w:pPr>
        <w:jc w:val="both"/>
        <w:rPr>
          <w:szCs w:val="24"/>
        </w:rPr>
      </w:pPr>
    </w:p>
    <w:p w14:paraId="241607BC" w14:textId="77777777" w:rsidR="0022725F" w:rsidRPr="00123DCA" w:rsidRDefault="0022725F" w:rsidP="003D169A">
      <w:pPr>
        <w:jc w:val="both"/>
        <w:rPr>
          <w:szCs w:val="24"/>
        </w:rPr>
      </w:pPr>
    </w:p>
    <w:p w14:paraId="7C338B11" w14:textId="77777777" w:rsidR="0022725F" w:rsidRPr="00123DCA" w:rsidRDefault="0022725F" w:rsidP="003D169A">
      <w:pPr>
        <w:jc w:val="both"/>
        <w:rPr>
          <w:szCs w:val="24"/>
        </w:rPr>
      </w:pPr>
    </w:p>
    <w:p w14:paraId="606AF63F" w14:textId="77777777" w:rsidR="0022725F" w:rsidRPr="00123DCA" w:rsidRDefault="0022725F" w:rsidP="003D169A">
      <w:pPr>
        <w:jc w:val="both"/>
        <w:rPr>
          <w:szCs w:val="24"/>
        </w:rPr>
      </w:pPr>
    </w:p>
    <w:p w14:paraId="0275BE76" w14:textId="77777777" w:rsidR="0022725F" w:rsidRPr="00123DCA" w:rsidRDefault="0022725F" w:rsidP="003D169A">
      <w:pPr>
        <w:jc w:val="both"/>
        <w:rPr>
          <w:szCs w:val="24"/>
        </w:rPr>
      </w:pPr>
    </w:p>
    <w:p w14:paraId="7A1853BC" w14:textId="77777777" w:rsidR="0022725F" w:rsidRPr="00123DCA" w:rsidRDefault="0022725F" w:rsidP="003D169A">
      <w:pPr>
        <w:jc w:val="both"/>
        <w:rPr>
          <w:szCs w:val="24"/>
        </w:rPr>
      </w:pPr>
    </w:p>
    <w:p w14:paraId="12514D36" w14:textId="77777777" w:rsidR="0022725F" w:rsidRPr="00123DCA" w:rsidRDefault="0022725F" w:rsidP="003D169A">
      <w:pPr>
        <w:jc w:val="both"/>
        <w:rPr>
          <w:szCs w:val="24"/>
        </w:rPr>
      </w:pPr>
    </w:p>
    <w:p w14:paraId="540BC90A" w14:textId="77777777" w:rsidR="0022725F" w:rsidRPr="00123DCA" w:rsidRDefault="0022725F" w:rsidP="003D169A">
      <w:pPr>
        <w:jc w:val="both"/>
        <w:rPr>
          <w:szCs w:val="24"/>
        </w:rPr>
      </w:pPr>
    </w:p>
    <w:p w14:paraId="632C55DA" w14:textId="77777777" w:rsidR="0022725F" w:rsidRPr="00123DCA" w:rsidRDefault="0022725F" w:rsidP="003D169A">
      <w:pPr>
        <w:jc w:val="both"/>
        <w:rPr>
          <w:szCs w:val="24"/>
        </w:rPr>
      </w:pPr>
    </w:p>
    <w:p w14:paraId="36E68881" w14:textId="77777777" w:rsidR="005529FB" w:rsidRPr="00123DCA" w:rsidRDefault="005529FB" w:rsidP="003D169A">
      <w:pPr>
        <w:jc w:val="both"/>
        <w:rPr>
          <w:szCs w:val="24"/>
        </w:rPr>
      </w:pPr>
    </w:p>
    <w:p w14:paraId="450F7D74" w14:textId="77777777" w:rsidR="0022725F" w:rsidRPr="00123DCA" w:rsidRDefault="0022725F" w:rsidP="003D169A">
      <w:pPr>
        <w:jc w:val="both"/>
        <w:rPr>
          <w:szCs w:val="24"/>
        </w:rPr>
      </w:pPr>
    </w:p>
    <w:p w14:paraId="7E4C94A4" w14:textId="77777777" w:rsidR="0022725F" w:rsidRDefault="0022725F" w:rsidP="003D169A">
      <w:pPr>
        <w:pBdr>
          <w:bottom w:val="single" w:sz="4" w:space="3" w:color="auto"/>
        </w:pBdr>
        <w:jc w:val="both"/>
        <w:rPr>
          <w:szCs w:val="24"/>
        </w:rPr>
      </w:pPr>
    </w:p>
    <w:p w14:paraId="5AEF5F0C" w14:textId="77777777" w:rsidR="0077285E" w:rsidRDefault="0077285E" w:rsidP="003D169A">
      <w:pPr>
        <w:pBdr>
          <w:bottom w:val="single" w:sz="4" w:space="3" w:color="auto"/>
        </w:pBdr>
        <w:jc w:val="both"/>
        <w:rPr>
          <w:szCs w:val="24"/>
        </w:rPr>
      </w:pPr>
    </w:p>
    <w:p w14:paraId="2C1E38C9" w14:textId="77777777" w:rsidR="0077285E" w:rsidRDefault="0077285E" w:rsidP="003D169A">
      <w:pPr>
        <w:pBdr>
          <w:bottom w:val="single" w:sz="4" w:space="3" w:color="auto"/>
        </w:pBdr>
        <w:jc w:val="both"/>
        <w:rPr>
          <w:szCs w:val="24"/>
        </w:rPr>
      </w:pPr>
    </w:p>
    <w:p w14:paraId="1E75404D" w14:textId="77777777" w:rsidR="0077285E" w:rsidRDefault="0077285E" w:rsidP="003D169A">
      <w:pPr>
        <w:pBdr>
          <w:bottom w:val="single" w:sz="4" w:space="3" w:color="auto"/>
        </w:pBdr>
        <w:jc w:val="both"/>
        <w:rPr>
          <w:szCs w:val="24"/>
        </w:rPr>
      </w:pPr>
    </w:p>
    <w:p w14:paraId="1330962E" w14:textId="77777777" w:rsidR="0077285E" w:rsidRPr="00123DCA" w:rsidRDefault="0077285E" w:rsidP="003D169A">
      <w:pPr>
        <w:pBdr>
          <w:bottom w:val="single" w:sz="4" w:space="3" w:color="auto"/>
        </w:pBdr>
        <w:jc w:val="both"/>
        <w:rPr>
          <w:szCs w:val="24"/>
        </w:rPr>
      </w:pPr>
    </w:p>
    <w:p w14:paraId="49FE0BC5" w14:textId="77777777" w:rsidR="0022725F" w:rsidRPr="00123DCA" w:rsidRDefault="0022725F" w:rsidP="003D169A">
      <w:pPr>
        <w:jc w:val="both"/>
        <w:rPr>
          <w:szCs w:val="24"/>
        </w:rPr>
      </w:pPr>
    </w:p>
    <w:p w14:paraId="32167316" w14:textId="77777777" w:rsidR="006D2E66" w:rsidRPr="003D169A" w:rsidRDefault="006D2E66" w:rsidP="003D169A">
      <w:pPr>
        <w:pStyle w:val="a8"/>
        <w:numPr>
          <w:ilvl w:val="1"/>
          <w:numId w:val="34"/>
        </w:numPr>
        <w:ind w:left="0" w:firstLine="0"/>
        <w:jc w:val="both"/>
        <w:rPr>
          <w:szCs w:val="24"/>
        </w:rPr>
      </w:pPr>
      <w:r w:rsidRPr="003D169A">
        <w:rPr>
          <w:sz w:val="24"/>
          <w:szCs w:val="24"/>
          <w:lang w:eastAsia="uk-UA"/>
        </w:rPr>
        <w:t>Сторона несе  повну  відповідальність  за  правильність  вказаних  нею  у  цьому Договорі реквізит</w:t>
      </w:r>
      <w:r w:rsidR="0092609F" w:rsidRPr="003D169A">
        <w:rPr>
          <w:sz w:val="24"/>
          <w:szCs w:val="24"/>
          <w:lang w:eastAsia="uk-UA"/>
        </w:rPr>
        <w:t>ів та зобов'язується протягом 48</w:t>
      </w:r>
      <w:r w:rsidRPr="003D169A">
        <w:rPr>
          <w:sz w:val="24"/>
          <w:szCs w:val="24"/>
          <w:lang w:eastAsia="uk-UA"/>
        </w:rPr>
        <w:t>-х годин  у письмовій формі повідомляти іншу Сторону про їх зміну, а у разі неповідомлення несе ризик настання пов'язаних із ним несприятливих наслідків.</w:t>
      </w:r>
    </w:p>
    <w:p w14:paraId="2249E9C3" w14:textId="77777777" w:rsidR="006D2E66" w:rsidRPr="00123DCA" w:rsidRDefault="006D2E66" w:rsidP="003D169A">
      <w:pPr>
        <w:rPr>
          <w:sz w:val="24"/>
          <w:szCs w:val="24"/>
        </w:rPr>
      </w:pPr>
    </w:p>
    <w:p w14:paraId="08999E5B" w14:textId="77777777" w:rsidR="0022725F" w:rsidRPr="003D169A" w:rsidRDefault="006D2E66" w:rsidP="003D169A">
      <w:pPr>
        <w:pStyle w:val="a8"/>
        <w:numPr>
          <w:ilvl w:val="0"/>
          <w:numId w:val="34"/>
        </w:numPr>
        <w:pBdr>
          <w:top w:val="single" w:sz="4" w:space="1" w:color="auto"/>
          <w:bottom w:val="single" w:sz="4" w:space="1" w:color="auto"/>
        </w:pBdr>
        <w:tabs>
          <w:tab w:val="left" w:pos="5812"/>
        </w:tabs>
        <w:jc w:val="center"/>
        <w:rPr>
          <w:b/>
          <w:sz w:val="24"/>
          <w:szCs w:val="24"/>
          <w:lang w:val="ru-RU"/>
        </w:rPr>
      </w:pPr>
      <w:r w:rsidRPr="003D169A">
        <w:rPr>
          <w:b/>
          <w:sz w:val="24"/>
          <w:szCs w:val="24"/>
          <w:lang w:val="ru-RU"/>
        </w:rPr>
        <w:t>ПІДПИСИ СТОРІН</w:t>
      </w:r>
    </w:p>
    <w:p w14:paraId="085CCB99" w14:textId="77777777" w:rsidR="00FA4344" w:rsidRPr="003D169A" w:rsidRDefault="00FA4344" w:rsidP="003D169A">
      <w:pPr>
        <w:pStyle w:val="a8"/>
        <w:numPr>
          <w:ilvl w:val="1"/>
          <w:numId w:val="34"/>
        </w:numPr>
        <w:ind w:left="0" w:firstLine="0"/>
        <w:jc w:val="both"/>
        <w:rPr>
          <w:sz w:val="24"/>
          <w:szCs w:val="24"/>
        </w:rPr>
      </w:pPr>
      <w:r w:rsidRPr="003D169A">
        <w:rPr>
          <w:sz w:val="24"/>
          <w:szCs w:val="24"/>
        </w:rPr>
        <w:t xml:space="preserve">Постачальник та Покупець </w:t>
      </w:r>
      <w:r w:rsidR="005529FB" w:rsidRPr="003D169A">
        <w:rPr>
          <w:sz w:val="24"/>
          <w:szCs w:val="24"/>
        </w:rPr>
        <w:t>своїми підписами</w:t>
      </w:r>
      <w:r w:rsidR="00FE0B56" w:rsidRPr="003D169A">
        <w:rPr>
          <w:sz w:val="24"/>
          <w:szCs w:val="24"/>
          <w:lang w:val="ru-RU"/>
        </w:rPr>
        <w:t xml:space="preserve"> </w:t>
      </w:r>
      <w:r w:rsidRPr="003D169A">
        <w:rPr>
          <w:sz w:val="24"/>
          <w:szCs w:val="24"/>
        </w:rPr>
        <w:t>відповідно підтверджують, що укладання цього Договору та його виконання для Постачальника та Покупця  не суперечить нормам чинного законодавства України, а також відповідно підтверджують те, що укладання цього Договору та його виконання не суперечить намірам Сторін, положенням їхніх установчих документів чи інших локальних актів Сторін.</w:t>
      </w:r>
    </w:p>
    <w:p w14:paraId="6AFB6B72" w14:textId="77777777" w:rsidR="00FA4344" w:rsidRDefault="00835057" w:rsidP="005529FB">
      <w:pPr>
        <w:ind w:right="5101"/>
        <w:rPr>
          <w:sz w:val="24"/>
          <w:szCs w:val="24"/>
        </w:rPr>
      </w:pPr>
      <w:r>
        <w:rPr>
          <w:noProof/>
          <w:sz w:val="24"/>
          <w:szCs w:val="24"/>
          <w:lang w:val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F2DBB5" wp14:editId="3CE3916F">
                <wp:simplePos x="0" y="0"/>
                <wp:positionH relativeFrom="column">
                  <wp:posOffset>3422015</wp:posOffset>
                </wp:positionH>
                <wp:positionV relativeFrom="paragraph">
                  <wp:posOffset>125730</wp:posOffset>
                </wp:positionV>
                <wp:extent cx="3076575" cy="1909445"/>
                <wp:effectExtent l="12065" t="11430" r="6985" b="1270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6575" cy="1909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A82992" w14:textId="77777777" w:rsidR="00612FDD" w:rsidRPr="00070C81" w:rsidRDefault="00070C81" w:rsidP="00612FDD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070C81">
                              <w:rPr>
                                <w:b/>
                                <w:sz w:val="24"/>
                                <w:szCs w:val="24"/>
                              </w:rPr>
                              <w:t>Директор</w:t>
                            </w:r>
                          </w:p>
                          <w:p w14:paraId="104F95FE" w14:textId="77777777" w:rsidR="00C60FBD" w:rsidRDefault="00C60FBD" w:rsidP="00612FDD">
                            <w:pPr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  <w:p w14:paraId="5839DD7B" w14:textId="77777777" w:rsidR="00612FDD" w:rsidRPr="00EB64E2" w:rsidRDefault="00C60FBD" w:rsidP="00612FD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>_____________________________________</w:t>
                            </w:r>
                            <w:r w:rsidR="00612FDD" w:rsidRPr="00EB64E2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14:paraId="3EF297F8" w14:textId="77777777" w:rsidR="00612FDD" w:rsidRDefault="00612FDD" w:rsidP="00612FDD">
                            <w:pPr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  <w:p w14:paraId="7BBCC83A" w14:textId="77777777" w:rsidR="00E55BE5" w:rsidRPr="00070C81" w:rsidRDefault="00E55BE5" w:rsidP="00612FDD">
                            <w:pPr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  <w:p w14:paraId="145A4FAF" w14:textId="77777777" w:rsidR="00612FDD" w:rsidRPr="00070C81" w:rsidRDefault="00612FDD" w:rsidP="00612FDD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070C81">
                              <w:rPr>
                                <w:sz w:val="24"/>
                                <w:szCs w:val="24"/>
                                <w:lang w:val="ru-RU"/>
                              </w:rPr>
                              <w:t xml:space="preserve">     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____________________ </w:t>
                            </w:r>
                          </w:p>
                          <w:p w14:paraId="67AFB4BA" w14:textId="77777777" w:rsidR="00612FDD" w:rsidRPr="00EB64E2" w:rsidRDefault="00612FDD" w:rsidP="00612FDD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                           </w:t>
                            </w:r>
                          </w:p>
                          <w:p w14:paraId="5AB540B3" w14:textId="77777777" w:rsidR="00612FDD" w:rsidRPr="00070C81" w:rsidRDefault="00612FDD" w:rsidP="00612FDD">
                            <w:pPr>
                              <w:jc w:val="both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  <w:p w14:paraId="767FF9E7" w14:textId="77777777" w:rsidR="00612FDD" w:rsidRPr="00070C81" w:rsidRDefault="00612FDD" w:rsidP="00612FDD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6F699D">
                              <w:rPr>
                                <w:b/>
                                <w:sz w:val="24"/>
                                <w:szCs w:val="24"/>
                              </w:rPr>
                              <w:t>Дата підписання</w:t>
                            </w:r>
                            <w:r w:rsidRPr="00070C81">
                              <w:rPr>
                                <w:sz w:val="24"/>
                                <w:szCs w:val="24"/>
                                <w:lang w:val="ru-RU"/>
                              </w:rPr>
                              <w:t>:</w:t>
                            </w:r>
                          </w:p>
                          <w:p w14:paraId="26A2FBD2" w14:textId="6AA418D4" w:rsidR="00612FDD" w:rsidRPr="00070C81" w:rsidRDefault="00612FDD" w:rsidP="00612FDD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5C67F0">
                              <w:rPr>
                                <w:sz w:val="24"/>
                                <w:szCs w:val="24"/>
                                <w:lang w:val="ru-RU"/>
                              </w:rPr>
                              <w:t>«____»</w:t>
                            </w:r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>_________</w:t>
                            </w:r>
                            <w:r w:rsidR="00614B7F">
                              <w:rPr>
                                <w:sz w:val="24"/>
                                <w:szCs w:val="24"/>
                                <w:lang w:val="ru-RU"/>
                              </w:rPr>
                              <w:t>202</w:t>
                            </w:r>
                            <w:r w:rsidR="00C32DE4">
                              <w:rPr>
                                <w:sz w:val="24"/>
                                <w:szCs w:val="24"/>
                                <w:lang w:val="en-US"/>
                              </w:rPr>
                              <w:t>4</w:t>
                            </w:r>
                            <w:r w:rsidRPr="005C67F0">
                              <w:rPr>
                                <w:sz w:val="24"/>
                                <w:szCs w:val="24"/>
                                <w:lang w:val="ru-RU"/>
                              </w:rPr>
                              <w:t xml:space="preserve"> р.</w:t>
                            </w:r>
                          </w:p>
                          <w:p w14:paraId="55A36627" w14:textId="77777777" w:rsidR="00612FDD" w:rsidRPr="00612FDD" w:rsidRDefault="00612FDD" w:rsidP="00612FD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F2DBB5" id="Text Box 6" o:spid="_x0000_s1028" type="#_x0000_t202" style="position:absolute;margin-left:269.45pt;margin-top:9.9pt;width:242.25pt;height:150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">
                <v:textbox>
                  <w:txbxContent>
                    <w:p w14:paraId="2AA82992" w14:textId="77777777" w:rsidR="00612FDD" w:rsidRPr="00070C81" w:rsidRDefault="00070C81" w:rsidP="00612FDD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070C81">
                        <w:rPr>
                          <w:b/>
                          <w:sz w:val="24"/>
                          <w:szCs w:val="24"/>
                        </w:rPr>
                        <w:t>Директор</w:t>
                      </w:r>
                    </w:p>
                    <w:p w14:paraId="104F95FE" w14:textId="77777777" w:rsidR="00C60FBD" w:rsidRDefault="00C60FBD" w:rsidP="00612FDD">
                      <w:pPr>
                        <w:rPr>
                          <w:sz w:val="24"/>
                          <w:szCs w:val="24"/>
                          <w:lang w:val="ru-RU"/>
                        </w:rPr>
                      </w:pPr>
                    </w:p>
                    <w:p w14:paraId="5839DD7B" w14:textId="77777777" w:rsidR="00612FDD" w:rsidRPr="00EB64E2" w:rsidRDefault="00C60FBD" w:rsidP="00612FDD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  <w:lang w:val="ru-RU"/>
                        </w:rPr>
                        <w:t>_____________________________________</w:t>
                      </w:r>
                      <w:r w:rsidR="00612FDD" w:rsidRPr="00EB64E2">
                        <w:rPr>
                          <w:sz w:val="24"/>
                          <w:szCs w:val="24"/>
                        </w:rPr>
                        <w:t xml:space="preserve">  </w:t>
                      </w:r>
                    </w:p>
                    <w:p w14:paraId="3EF297F8" w14:textId="77777777" w:rsidR="00612FDD" w:rsidRDefault="00612FDD" w:rsidP="00612FDD">
                      <w:pPr>
                        <w:rPr>
                          <w:sz w:val="24"/>
                          <w:szCs w:val="24"/>
                          <w:lang w:val="ru-RU"/>
                        </w:rPr>
                      </w:pPr>
                    </w:p>
                    <w:p w14:paraId="7BBCC83A" w14:textId="77777777" w:rsidR="00E55BE5" w:rsidRPr="00070C81" w:rsidRDefault="00E55BE5" w:rsidP="00612FDD">
                      <w:pPr>
                        <w:rPr>
                          <w:sz w:val="24"/>
                          <w:szCs w:val="24"/>
                          <w:lang w:val="ru-RU"/>
                        </w:rPr>
                      </w:pPr>
                    </w:p>
                    <w:p w14:paraId="145A4FAF" w14:textId="77777777" w:rsidR="00612FDD" w:rsidRPr="00070C81" w:rsidRDefault="00612FDD" w:rsidP="00612FDD">
                      <w:pPr>
                        <w:pBdr>
                          <w:bottom w:val="single" w:sz="4" w:space="1" w:color="auto"/>
                        </w:pBdr>
                        <w:rPr>
                          <w:sz w:val="24"/>
                          <w:szCs w:val="24"/>
                          <w:lang w:val="ru-RU"/>
                        </w:rPr>
                      </w:pPr>
                      <w:r w:rsidRPr="00070C81">
                        <w:rPr>
                          <w:sz w:val="24"/>
                          <w:szCs w:val="24"/>
                          <w:lang w:val="ru-RU"/>
                        </w:rPr>
                        <w:t xml:space="preserve">        </w:t>
                      </w:r>
                      <w:r>
                        <w:rPr>
                          <w:sz w:val="24"/>
                          <w:szCs w:val="24"/>
                        </w:rPr>
                        <w:t xml:space="preserve">____________________ </w:t>
                      </w:r>
                    </w:p>
                    <w:p w14:paraId="67AFB4BA" w14:textId="77777777" w:rsidR="00612FDD" w:rsidRPr="00EB64E2" w:rsidRDefault="00612FDD" w:rsidP="00612FDD">
                      <w:pPr>
                        <w:pBdr>
                          <w:bottom w:val="single" w:sz="4" w:space="1" w:color="auto"/>
                        </w:pBd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                                 </w:t>
                      </w:r>
                    </w:p>
                    <w:p w14:paraId="5AB540B3" w14:textId="77777777" w:rsidR="00612FDD" w:rsidRPr="00070C81" w:rsidRDefault="00612FDD" w:rsidP="00612FDD">
                      <w:pPr>
                        <w:jc w:val="both"/>
                        <w:rPr>
                          <w:sz w:val="24"/>
                          <w:szCs w:val="24"/>
                          <w:lang w:val="ru-RU"/>
                        </w:rPr>
                      </w:pPr>
                    </w:p>
                    <w:p w14:paraId="767FF9E7" w14:textId="77777777" w:rsidR="00612FDD" w:rsidRPr="00070C81" w:rsidRDefault="00612FDD" w:rsidP="00612FDD">
                      <w:pPr>
                        <w:jc w:val="center"/>
                        <w:rPr>
                          <w:sz w:val="24"/>
                          <w:szCs w:val="24"/>
                          <w:lang w:val="ru-RU"/>
                        </w:rPr>
                      </w:pPr>
                      <w:r w:rsidRPr="006F699D">
                        <w:rPr>
                          <w:b/>
                          <w:sz w:val="24"/>
                          <w:szCs w:val="24"/>
                        </w:rPr>
                        <w:t>Дата підписання</w:t>
                      </w:r>
                      <w:r w:rsidRPr="00070C81">
                        <w:rPr>
                          <w:sz w:val="24"/>
                          <w:szCs w:val="24"/>
                          <w:lang w:val="ru-RU"/>
                        </w:rPr>
                        <w:t>:</w:t>
                      </w:r>
                    </w:p>
                    <w:p w14:paraId="26A2FBD2" w14:textId="6AA418D4" w:rsidR="00612FDD" w:rsidRPr="00070C81" w:rsidRDefault="00612FDD" w:rsidP="00612FDD">
                      <w:pPr>
                        <w:jc w:val="center"/>
                        <w:rPr>
                          <w:sz w:val="24"/>
                          <w:szCs w:val="24"/>
                          <w:lang w:val="ru-RU"/>
                        </w:rPr>
                      </w:pPr>
                      <w:r w:rsidRPr="005C67F0">
                        <w:rPr>
                          <w:sz w:val="24"/>
                          <w:szCs w:val="24"/>
                          <w:lang w:val="ru-RU"/>
                        </w:rPr>
                        <w:t>«____»</w:t>
                      </w:r>
                      <w:r>
                        <w:rPr>
                          <w:sz w:val="24"/>
                          <w:szCs w:val="24"/>
                          <w:lang w:val="ru-RU"/>
                        </w:rPr>
                        <w:t>_________</w:t>
                      </w:r>
                      <w:r w:rsidR="00614B7F">
                        <w:rPr>
                          <w:sz w:val="24"/>
                          <w:szCs w:val="24"/>
                          <w:lang w:val="ru-RU"/>
                        </w:rPr>
                        <w:t>202</w:t>
                      </w:r>
                      <w:r w:rsidR="00C32DE4">
                        <w:rPr>
                          <w:sz w:val="24"/>
                          <w:szCs w:val="24"/>
                          <w:lang w:val="en-US"/>
                        </w:rPr>
                        <w:t>4</w:t>
                      </w:r>
                      <w:r w:rsidRPr="005C67F0">
                        <w:rPr>
                          <w:sz w:val="24"/>
                          <w:szCs w:val="24"/>
                          <w:lang w:val="ru-RU"/>
                        </w:rPr>
                        <w:t xml:space="preserve"> р.</w:t>
                      </w:r>
                    </w:p>
                    <w:p w14:paraId="55A36627" w14:textId="77777777" w:rsidR="00612FDD" w:rsidRPr="00612FDD" w:rsidRDefault="00612FDD" w:rsidP="00612FDD"/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14F31A2" wp14:editId="562FD351">
                <wp:simplePos x="0" y="0"/>
                <wp:positionH relativeFrom="column">
                  <wp:posOffset>2540</wp:posOffset>
                </wp:positionH>
                <wp:positionV relativeFrom="paragraph">
                  <wp:posOffset>125730</wp:posOffset>
                </wp:positionV>
                <wp:extent cx="3257550" cy="1909445"/>
                <wp:effectExtent l="12065" t="11430" r="6985" b="1270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1909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246425" w14:textId="77777777" w:rsidR="00612FDD" w:rsidRPr="00612FDD" w:rsidRDefault="0077285E" w:rsidP="00612FDD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Директор  </w:t>
                            </w:r>
                          </w:p>
                          <w:p w14:paraId="1622C054" w14:textId="77777777" w:rsidR="00612FDD" w:rsidRPr="00123DCA" w:rsidRDefault="0064463F" w:rsidP="00612FDD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ТОВ «ЛОАД-ТЕХ</w:t>
                            </w:r>
                            <w:r w:rsidR="00612FDD" w:rsidRPr="00612FDD">
                              <w:rPr>
                                <w:b/>
                                <w:sz w:val="24"/>
                                <w:szCs w:val="24"/>
                              </w:rPr>
                              <w:t>»</w:t>
                            </w:r>
                          </w:p>
                          <w:p w14:paraId="4E3904AC" w14:textId="77777777" w:rsidR="00612FDD" w:rsidRPr="00123DCA" w:rsidRDefault="00612FDD" w:rsidP="00612FDD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  <w:p w14:paraId="7C751020" w14:textId="77777777" w:rsidR="00612FDD" w:rsidRPr="00123DCA" w:rsidRDefault="00612FDD" w:rsidP="00612FDD">
                            <w:pPr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  <w:p w14:paraId="31F88D11" w14:textId="77777777" w:rsidR="00612FDD" w:rsidRPr="00123DCA" w:rsidRDefault="00612FDD" w:rsidP="00612FDD">
                            <w:pPr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  <w:p w14:paraId="27489F51" w14:textId="77777777" w:rsidR="00612FDD" w:rsidRPr="00123DCA" w:rsidRDefault="00612FDD" w:rsidP="00612FDD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123DCA">
                              <w:rPr>
                                <w:sz w:val="24"/>
                                <w:szCs w:val="24"/>
                                <w:lang w:val="ru-RU"/>
                              </w:rPr>
                              <w:t xml:space="preserve">       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____________________</w:t>
                            </w:r>
                            <w:r w:rsidR="0064463F">
                              <w:rPr>
                                <w:sz w:val="24"/>
                                <w:szCs w:val="24"/>
                              </w:rPr>
                              <w:t xml:space="preserve">   В.В. Авраменко </w:t>
                            </w:r>
                          </w:p>
                          <w:p w14:paraId="2814AD9C" w14:textId="77777777" w:rsidR="00612FDD" w:rsidRPr="00123DCA" w:rsidRDefault="00612FDD" w:rsidP="00612FDD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  <w:p w14:paraId="3C550294" w14:textId="77777777" w:rsidR="00612FDD" w:rsidRPr="00123DCA" w:rsidRDefault="00612FDD" w:rsidP="00612FDD">
                            <w:pPr>
                              <w:pBdr>
                                <w:top w:val="single" w:sz="4" w:space="1" w:color="auto"/>
                              </w:pBdr>
                              <w:jc w:val="center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  <w:p w14:paraId="2450B77E" w14:textId="77777777" w:rsidR="00612FDD" w:rsidRPr="00123DCA" w:rsidRDefault="00612FDD" w:rsidP="00612FDD">
                            <w:pPr>
                              <w:pBdr>
                                <w:top w:val="single" w:sz="4" w:space="1" w:color="auto"/>
                              </w:pBdr>
                              <w:jc w:val="center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6F699D">
                              <w:rPr>
                                <w:b/>
                                <w:sz w:val="24"/>
                                <w:szCs w:val="24"/>
                              </w:rPr>
                              <w:t>Дата підписання</w:t>
                            </w:r>
                            <w:r w:rsidRPr="00123DCA">
                              <w:rPr>
                                <w:sz w:val="24"/>
                                <w:szCs w:val="24"/>
                                <w:lang w:val="ru-RU"/>
                              </w:rPr>
                              <w:t>:</w:t>
                            </w:r>
                          </w:p>
                          <w:p w14:paraId="479C1A70" w14:textId="11B9FC69" w:rsidR="00612FDD" w:rsidRPr="0064463F" w:rsidRDefault="00612FDD" w:rsidP="00612FDD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5C67F0">
                              <w:rPr>
                                <w:sz w:val="24"/>
                                <w:szCs w:val="24"/>
                                <w:lang w:val="ru-RU"/>
                              </w:rPr>
                              <w:t>«____»</w:t>
                            </w:r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>_________</w:t>
                            </w:r>
                            <w:r w:rsidR="00614B7F">
                              <w:rPr>
                                <w:sz w:val="24"/>
                                <w:szCs w:val="24"/>
                                <w:lang w:val="ru-RU"/>
                              </w:rPr>
                              <w:t>202</w:t>
                            </w:r>
                            <w:r w:rsidR="00C32DE4">
                              <w:rPr>
                                <w:sz w:val="24"/>
                                <w:szCs w:val="24"/>
                                <w:lang w:val="en-US"/>
                              </w:rPr>
                              <w:t>4</w:t>
                            </w:r>
                            <w:r w:rsidRPr="005C67F0">
                              <w:rPr>
                                <w:sz w:val="24"/>
                                <w:szCs w:val="24"/>
                                <w:lang w:val="ru-RU"/>
                              </w:rPr>
                              <w:t xml:space="preserve"> р.</w:t>
                            </w:r>
                          </w:p>
                          <w:p w14:paraId="4AAF2755" w14:textId="77777777" w:rsidR="00612FDD" w:rsidRPr="00612FDD" w:rsidRDefault="00612FDD" w:rsidP="00612FD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4F31A2" id="Text Box 5" o:spid="_x0000_s1029" type="#_x0000_t202" style="position:absolute;margin-left:.2pt;margin-top:9.9pt;width:256.5pt;height:150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">
                <v:textbox>
                  <w:txbxContent>
                    <w:p w14:paraId="33246425" w14:textId="77777777" w:rsidR="00612FDD" w:rsidRPr="00612FDD" w:rsidRDefault="0077285E" w:rsidP="00612FDD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Директор  </w:t>
                      </w:r>
                    </w:p>
                    <w:p w14:paraId="1622C054" w14:textId="77777777" w:rsidR="00612FDD" w:rsidRPr="00123DCA" w:rsidRDefault="0064463F" w:rsidP="00612FDD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b/>
                          <w:sz w:val="24"/>
                          <w:szCs w:val="24"/>
                          <w:lang w:val="ru-RU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ТОВ «ЛОАД-ТЕХ</w:t>
                      </w:r>
                      <w:r w:rsidR="00612FDD" w:rsidRPr="00612FDD">
                        <w:rPr>
                          <w:b/>
                          <w:sz w:val="24"/>
                          <w:szCs w:val="24"/>
                        </w:rPr>
                        <w:t>»</w:t>
                      </w:r>
                    </w:p>
                    <w:p w14:paraId="4E3904AC" w14:textId="77777777" w:rsidR="00612FDD" w:rsidRPr="00123DCA" w:rsidRDefault="00612FDD" w:rsidP="00612FDD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b/>
                          <w:sz w:val="24"/>
                          <w:szCs w:val="24"/>
                          <w:lang w:val="ru-RU"/>
                        </w:rPr>
                      </w:pPr>
                    </w:p>
                    <w:p w14:paraId="7C751020" w14:textId="77777777" w:rsidR="00612FDD" w:rsidRPr="00123DCA" w:rsidRDefault="00612FDD" w:rsidP="00612FDD">
                      <w:pPr>
                        <w:rPr>
                          <w:sz w:val="24"/>
                          <w:szCs w:val="24"/>
                          <w:lang w:val="ru-RU"/>
                        </w:rPr>
                      </w:pPr>
                    </w:p>
                    <w:p w14:paraId="31F88D11" w14:textId="77777777" w:rsidR="00612FDD" w:rsidRPr="00123DCA" w:rsidRDefault="00612FDD" w:rsidP="00612FDD">
                      <w:pPr>
                        <w:rPr>
                          <w:sz w:val="24"/>
                          <w:szCs w:val="24"/>
                          <w:lang w:val="ru-RU"/>
                        </w:rPr>
                      </w:pPr>
                    </w:p>
                    <w:p w14:paraId="27489F51" w14:textId="77777777" w:rsidR="00612FDD" w:rsidRPr="00123DCA" w:rsidRDefault="00612FDD" w:rsidP="00612FDD">
                      <w:pPr>
                        <w:jc w:val="center"/>
                        <w:rPr>
                          <w:sz w:val="24"/>
                          <w:szCs w:val="24"/>
                          <w:lang w:val="ru-RU"/>
                        </w:rPr>
                      </w:pPr>
                      <w:r w:rsidRPr="00123DCA">
                        <w:rPr>
                          <w:sz w:val="24"/>
                          <w:szCs w:val="24"/>
                          <w:lang w:val="ru-RU"/>
                        </w:rPr>
                        <w:t xml:space="preserve">          </w:t>
                      </w:r>
                      <w:r>
                        <w:rPr>
                          <w:sz w:val="24"/>
                          <w:szCs w:val="24"/>
                        </w:rPr>
                        <w:t>____________________</w:t>
                      </w:r>
                      <w:r w:rsidR="0064463F">
                        <w:rPr>
                          <w:sz w:val="24"/>
                          <w:szCs w:val="24"/>
                        </w:rPr>
                        <w:t xml:space="preserve">   В.В. Авраменко </w:t>
                      </w:r>
                    </w:p>
                    <w:p w14:paraId="2814AD9C" w14:textId="77777777" w:rsidR="00612FDD" w:rsidRPr="00123DCA" w:rsidRDefault="00612FDD" w:rsidP="00612FDD">
                      <w:pPr>
                        <w:jc w:val="center"/>
                        <w:rPr>
                          <w:sz w:val="24"/>
                          <w:szCs w:val="24"/>
                          <w:lang w:val="ru-RU"/>
                        </w:rPr>
                      </w:pPr>
                    </w:p>
                    <w:p w14:paraId="3C550294" w14:textId="77777777" w:rsidR="00612FDD" w:rsidRPr="00123DCA" w:rsidRDefault="00612FDD" w:rsidP="00612FDD">
                      <w:pPr>
                        <w:pBdr>
                          <w:top w:val="single" w:sz="4" w:space="1" w:color="auto"/>
                        </w:pBdr>
                        <w:jc w:val="center"/>
                        <w:rPr>
                          <w:sz w:val="24"/>
                          <w:szCs w:val="24"/>
                          <w:lang w:val="ru-RU"/>
                        </w:rPr>
                      </w:pPr>
                    </w:p>
                    <w:p w14:paraId="2450B77E" w14:textId="77777777" w:rsidR="00612FDD" w:rsidRPr="00123DCA" w:rsidRDefault="00612FDD" w:rsidP="00612FDD">
                      <w:pPr>
                        <w:pBdr>
                          <w:top w:val="single" w:sz="4" w:space="1" w:color="auto"/>
                        </w:pBdr>
                        <w:jc w:val="center"/>
                        <w:rPr>
                          <w:sz w:val="24"/>
                          <w:szCs w:val="24"/>
                          <w:lang w:val="ru-RU"/>
                        </w:rPr>
                      </w:pPr>
                      <w:r w:rsidRPr="006F699D">
                        <w:rPr>
                          <w:b/>
                          <w:sz w:val="24"/>
                          <w:szCs w:val="24"/>
                        </w:rPr>
                        <w:t>Дата підписання</w:t>
                      </w:r>
                      <w:r w:rsidRPr="00123DCA">
                        <w:rPr>
                          <w:sz w:val="24"/>
                          <w:szCs w:val="24"/>
                          <w:lang w:val="ru-RU"/>
                        </w:rPr>
                        <w:t>:</w:t>
                      </w:r>
                    </w:p>
                    <w:p w14:paraId="479C1A70" w14:textId="11B9FC69" w:rsidR="00612FDD" w:rsidRPr="0064463F" w:rsidRDefault="00612FDD" w:rsidP="00612FDD">
                      <w:pPr>
                        <w:jc w:val="center"/>
                        <w:rPr>
                          <w:sz w:val="24"/>
                          <w:szCs w:val="24"/>
                          <w:lang w:val="ru-RU"/>
                        </w:rPr>
                      </w:pPr>
                      <w:r w:rsidRPr="005C67F0">
                        <w:rPr>
                          <w:sz w:val="24"/>
                          <w:szCs w:val="24"/>
                          <w:lang w:val="ru-RU"/>
                        </w:rPr>
                        <w:t>«____»</w:t>
                      </w:r>
                      <w:r>
                        <w:rPr>
                          <w:sz w:val="24"/>
                          <w:szCs w:val="24"/>
                          <w:lang w:val="ru-RU"/>
                        </w:rPr>
                        <w:t>_________</w:t>
                      </w:r>
                      <w:r w:rsidR="00614B7F">
                        <w:rPr>
                          <w:sz w:val="24"/>
                          <w:szCs w:val="24"/>
                          <w:lang w:val="ru-RU"/>
                        </w:rPr>
                        <w:t>202</w:t>
                      </w:r>
                      <w:r w:rsidR="00C32DE4">
                        <w:rPr>
                          <w:sz w:val="24"/>
                          <w:szCs w:val="24"/>
                          <w:lang w:val="en-US"/>
                        </w:rPr>
                        <w:t>4</w:t>
                      </w:r>
                      <w:r w:rsidRPr="005C67F0">
                        <w:rPr>
                          <w:sz w:val="24"/>
                          <w:szCs w:val="24"/>
                          <w:lang w:val="ru-RU"/>
                        </w:rPr>
                        <w:t xml:space="preserve"> р.</w:t>
                      </w:r>
                    </w:p>
                    <w:p w14:paraId="4AAF2755" w14:textId="77777777" w:rsidR="00612FDD" w:rsidRPr="00612FDD" w:rsidRDefault="00612FDD" w:rsidP="00612FDD"/>
                  </w:txbxContent>
                </v:textbox>
              </v:shape>
            </w:pict>
          </mc:Fallback>
        </mc:AlternateContent>
      </w:r>
      <w:r w:rsidR="005529FB">
        <w:rPr>
          <w:sz w:val="24"/>
          <w:szCs w:val="24"/>
        </w:rPr>
        <w:t xml:space="preserve">                                                                                     </w:t>
      </w:r>
    </w:p>
    <w:p w14:paraId="4A55DD77" w14:textId="77777777" w:rsidR="00612FDD" w:rsidRPr="00123DCA" w:rsidRDefault="00612FDD" w:rsidP="005529FB">
      <w:pPr>
        <w:jc w:val="both"/>
        <w:rPr>
          <w:sz w:val="24"/>
          <w:szCs w:val="24"/>
          <w:lang w:val="ru-RU"/>
        </w:rPr>
      </w:pPr>
    </w:p>
    <w:p w14:paraId="5B1DEB2E" w14:textId="77777777" w:rsidR="00612FDD" w:rsidRPr="00123DCA" w:rsidRDefault="00612FDD" w:rsidP="005529FB">
      <w:pPr>
        <w:jc w:val="both"/>
        <w:rPr>
          <w:sz w:val="24"/>
          <w:szCs w:val="24"/>
          <w:lang w:val="ru-RU"/>
        </w:rPr>
      </w:pPr>
    </w:p>
    <w:p w14:paraId="25D43275" w14:textId="77777777" w:rsidR="00612FDD" w:rsidRPr="00123DCA" w:rsidRDefault="00612FDD" w:rsidP="005529FB">
      <w:pPr>
        <w:jc w:val="both"/>
        <w:rPr>
          <w:sz w:val="24"/>
          <w:szCs w:val="24"/>
          <w:lang w:val="ru-RU"/>
        </w:rPr>
      </w:pPr>
    </w:p>
    <w:p w14:paraId="58A077D0" w14:textId="77777777" w:rsidR="00612FDD" w:rsidRPr="00123DCA" w:rsidRDefault="00612FDD" w:rsidP="005529FB">
      <w:pPr>
        <w:jc w:val="both"/>
        <w:rPr>
          <w:sz w:val="24"/>
          <w:szCs w:val="24"/>
          <w:lang w:val="ru-RU"/>
        </w:rPr>
      </w:pPr>
    </w:p>
    <w:p w14:paraId="1F214114" w14:textId="77777777" w:rsidR="00612FDD" w:rsidRPr="00123DCA" w:rsidRDefault="00612FDD" w:rsidP="005529FB">
      <w:pPr>
        <w:jc w:val="both"/>
        <w:rPr>
          <w:sz w:val="24"/>
          <w:szCs w:val="24"/>
          <w:lang w:val="ru-RU"/>
        </w:rPr>
      </w:pPr>
    </w:p>
    <w:p w14:paraId="59CA5FED" w14:textId="77777777" w:rsidR="00612FDD" w:rsidRPr="00123DCA" w:rsidRDefault="00612FDD" w:rsidP="005529FB">
      <w:pPr>
        <w:jc w:val="both"/>
        <w:rPr>
          <w:sz w:val="24"/>
          <w:szCs w:val="24"/>
          <w:lang w:val="ru-RU"/>
        </w:rPr>
      </w:pPr>
    </w:p>
    <w:p w14:paraId="43CEE1C3" w14:textId="77777777" w:rsidR="00612FDD" w:rsidRPr="00123DCA" w:rsidRDefault="00612FDD" w:rsidP="005529FB">
      <w:pPr>
        <w:jc w:val="both"/>
        <w:rPr>
          <w:sz w:val="24"/>
          <w:szCs w:val="24"/>
          <w:lang w:val="ru-RU"/>
        </w:rPr>
      </w:pPr>
    </w:p>
    <w:p w14:paraId="72B7C76F" w14:textId="77777777" w:rsidR="00612FDD" w:rsidRPr="00123DCA" w:rsidRDefault="00612FDD" w:rsidP="005529FB">
      <w:pPr>
        <w:jc w:val="both"/>
        <w:rPr>
          <w:sz w:val="24"/>
          <w:szCs w:val="24"/>
          <w:lang w:val="ru-RU"/>
        </w:rPr>
      </w:pPr>
    </w:p>
    <w:p w14:paraId="0F6AE61D" w14:textId="77777777" w:rsidR="00093172" w:rsidRPr="00B736FC" w:rsidRDefault="00093172" w:rsidP="007F23B1"/>
    <w:p w14:paraId="130A9285" w14:textId="77777777" w:rsidR="00093172" w:rsidRPr="00B736FC" w:rsidRDefault="00093172" w:rsidP="006909A2">
      <w:pPr>
        <w:rPr>
          <w:sz w:val="24"/>
          <w:szCs w:val="24"/>
        </w:rPr>
      </w:pPr>
    </w:p>
    <w:sectPr w:rsidR="00093172" w:rsidRPr="00B736FC" w:rsidSect="0064463F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426" w:right="851" w:bottom="1276" w:left="851" w:header="421" w:footer="725" w:gutter="0"/>
      <w:pgBorders w:offsetFrom="page">
        <w:top w:val="single" w:sz="4" w:space="24" w:color="auto"/>
        <w:left w:val="single" w:sz="4" w:space="22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96EDD3" w14:textId="77777777" w:rsidR="008746C6" w:rsidRDefault="008746C6">
      <w:r>
        <w:separator/>
      </w:r>
    </w:p>
  </w:endnote>
  <w:endnote w:type="continuationSeparator" w:id="0">
    <w:p w14:paraId="774883AD" w14:textId="77777777" w:rsidR="008746C6" w:rsidRDefault="00874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B13750" w14:textId="77777777" w:rsidR="00FD2B78" w:rsidRDefault="002E07CA">
    <w:pPr>
      <w:pStyle w:val="a6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FD2B78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EA3E05D" w14:textId="77777777" w:rsidR="00FD2B78" w:rsidRDefault="00FD2B78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DABB25" w14:textId="1EADCD5D" w:rsidR="003241D7" w:rsidRPr="003241D7" w:rsidRDefault="002E07CA">
    <w:pPr>
      <w:pStyle w:val="a6"/>
      <w:pBdr>
        <w:top w:val="single" w:sz="4" w:space="1" w:color="D9D9D9"/>
      </w:pBd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261C6">
      <w:rPr>
        <w:noProof/>
      </w:rPr>
      <w:t>7</w:t>
    </w:r>
    <w:r>
      <w:fldChar w:fldCharType="end"/>
    </w:r>
    <w:r w:rsidR="003241D7" w:rsidRPr="003241D7">
      <w:t xml:space="preserve"> | </w:t>
    </w:r>
    <w:r w:rsidR="003241D7" w:rsidRPr="003241D7">
      <w:rPr>
        <w:color w:val="7F7F7F"/>
        <w:spacing w:val="60"/>
      </w:rPr>
      <w:t>Сторінка</w:t>
    </w:r>
  </w:p>
  <w:p w14:paraId="3D4A443F" w14:textId="77777777" w:rsidR="00FD2B78" w:rsidRPr="00923E43" w:rsidRDefault="00FD2B78" w:rsidP="003241D7">
    <w:pPr>
      <w:pStyle w:val="a6"/>
      <w:ind w:right="36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CA9E80" w14:textId="77777777" w:rsidR="008746C6" w:rsidRDefault="008746C6">
      <w:r>
        <w:separator/>
      </w:r>
    </w:p>
  </w:footnote>
  <w:footnote w:type="continuationSeparator" w:id="0">
    <w:p w14:paraId="247BACE6" w14:textId="77777777" w:rsidR="008746C6" w:rsidRDefault="008746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26ADFE" w14:textId="77777777" w:rsidR="00FD2B78" w:rsidRDefault="002E07CA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FD2B78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05EDC058" w14:textId="77777777" w:rsidR="00FD2B78" w:rsidRDefault="00FD2B78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04D9B1" w14:textId="77777777" w:rsidR="00FD2B78" w:rsidRDefault="00FD2B78">
    <w:pPr>
      <w:pStyle w:val="a3"/>
      <w:framePr w:wrap="around" w:vAnchor="text" w:hAnchor="margin" w:xAlign="right" w:y="1"/>
      <w:rPr>
        <w:rStyle w:val="a4"/>
      </w:rPr>
    </w:pPr>
  </w:p>
  <w:p w14:paraId="67201BAA" w14:textId="77777777" w:rsidR="00FD2B78" w:rsidRDefault="00FD2B78" w:rsidP="00536630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315C1"/>
    <w:multiLevelType w:val="multilevel"/>
    <w:tmpl w:val="15B042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20" w:hanging="1800"/>
      </w:pPr>
      <w:rPr>
        <w:rFonts w:hint="default"/>
      </w:rPr>
    </w:lvl>
  </w:abstractNum>
  <w:abstractNum w:abstractNumId="1" w15:restartNumberingAfterBreak="0">
    <w:nsid w:val="01704761"/>
    <w:multiLevelType w:val="multilevel"/>
    <w:tmpl w:val="5BC27FFC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0DF17B6E"/>
    <w:multiLevelType w:val="hybridMultilevel"/>
    <w:tmpl w:val="286AE976"/>
    <w:lvl w:ilvl="0" w:tplc="BFC46940">
      <w:start w:val="1"/>
      <w:numFmt w:val="decimal"/>
      <w:lvlText w:val="8.%1. "/>
      <w:lvlJc w:val="left"/>
      <w:pPr>
        <w:tabs>
          <w:tab w:val="num" w:pos="851"/>
        </w:tabs>
        <w:ind w:left="0" w:firstLine="851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AC7BE7"/>
    <w:multiLevelType w:val="hybridMultilevel"/>
    <w:tmpl w:val="E2206F0A"/>
    <w:lvl w:ilvl="0" w:tplc="FF4A6E8A">
      <w:start w:val="1"/>
      <w:numFmt w:val="decimal"/>
      <w:lvlText w:val="2.%1."/>
      <w:lvlJc w:val="left"/>
      <w:pPr>
        <w:tabs>
          <w:tab w:val="num" w:pos="851"/>
        </w:tabs>
        <w:ind w:left="0" w:firstLine="851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6A0DD0"/>
    <w:multiLevelType w:val="hybridMultilevel"/>
    <w:tmpl w:val="EE56FE84"/>
    <w:lvl w:ilvl="0" w:tplc="BFC46940">
      <w:start w:val="1"/>
      <w:numFmt w:val="decimal"/>
      <w:lvlText w:val="8.%1. "/>
      <w:lvlJc w:val="left"/>
      <w:pPr>
        <w:tabs>
          <w:tab w:val="num" w:pos="851"/>
        </w:tabs>
        <w:ind w:left="0" w:firstLine="851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A421B3"/>
    <w:multiLevelType w:val="hybridMultilevel"/>
    <w:tmpl w:val="1AC42C9C"/>
    <w:lvl w:ilvl="0" w:tplc="34983DAE">
      <w:start w:val="1"/>
      <w:numFmt w:val="decimal"/>
      <w:lvlText w:val="9.%1. "/>
      <w:lvlJc w:val="left"/>
      <w:pPr>
        <w:tabs>
          <w:tab w:val="num" w:pos="851"/>
        </w:tabs>
        <w:ind w:left="0" w:firstLine="851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CA6566"/>
    <w:multiLevelType w:val="hybridMultilevel"/>
    <w:tmpl w:val="ACA826F0"/>
    <w:lvl w:ilvl="0" w:tplc="7BAACB2E">
      <w:start w:val="1"/>
      <w:numFmt w:val="decimal"/>
      <w:lvlText w:val="5.%1."/>
      <w:lvlJc w:val="left"/>
      <w:pPr>
        <w:tabs>
          <w:tab w:val="num" w:pos="-229"/>
        </w:tabs>
        <w:ind w:left="0" w:firstLine="851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635F4C"/>
    <w:multiLevelType w:val="hybridMultilevel"/>
    <w:tmpl w:val="82E87782"/>
    <w:lvl w:ilvl="0" w:tplc="ACA6CCA6">
      <w:start w:val="1"/>
      <w:numFmt w:val="decimal"/>
      <w:lvlText w:val="10.%1."/>
      <w:lvlJc w:val="left"/>
      <w:pPr>
        <w:tabs>
          <w:tab w:val="num" w:pos="851"/>
        </w:tabs>
        <w:ind w:left="0" w:firstLine="851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DB5582"/>
    <w:multiLevelType w:val="hybridMultilevel"/>
    <w:tmpl w:val="7F94D2F6"/>
    <w:lvl w:ilvl="0" w:tplc="60982442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F43511"/>
    <w:multiLevelType w:val="hybridMultilevel"/>
    <w:tmpl w:val="11904632"/>
    <w:lvl w:ilvl="0" w:tplc="0419000F">
      <w:start w:val="1"/>
      <w:numFmt w:val="decimal"/>
      <w:lvlText w:val="%1."/>
      <w:lvlJc w:val="left"/>
      <w:pPr>
        <w:ind w:left="1250" w:hanging="360"/>
      </w:pPr>
    </w:lvl>
    <w:lvl w:ilvl="1" w:tplc="04190019" w:tentative="1">
      <w:start w:val="1"/>
      <w:numFmt w:val="lowerLetter"/>
      <w:lvlText w:val="%2."/>
      <w:lvlJc w:val="left"/>
      <w:pPr>
        <w:ind w:left="1970" w:hanging="360"/>
      </w:pPr>
    </w:lvl>
    <w:lvl w:ilvl="2" w:tplc="0419001B" w:tentative="1">
      <w:start w:val="1"/>
      <w:numFmt w:val="lowerRoman"/>
      <w:lvlText w:val="%3."/>
      <w:lvlJc w:val="right"/>
      <w:pPr>
        <w:ind w:left="2690" w:hanging="180"/>
      </w:pPr>
    </w:lvl>
    <w:lvl w:ilvl="3" w:tplc="0419000F" w:tentative="1">
      <w:start w:val="1"/>
      <w:numFmt w:val="decimal"/>
      <w:lvlText w:val="%4."/>
      <w:lvlJc w:val="left"/>
      <w:pPr>
        <w:ind w:left="3410" w:hanging="360"/>
      </w:pPr>
    </w:lvl>
    <w:lvl w:ilvl="4" w:tplc="04190019" w:tentative="1">
      <w:start w:val="1"/>
      <w:numFmt w:val="lowerLetter"/>
      <w:lvlText w:val="%5."/>
      <w:lvlJc w:val="left"/>
      <w:pPr>
        <w:ind w:left="4130" w:hanging="360"/>
      </w:pPr>
    </w:lvl>
    <w:lvl w:ilvl="5" w:tplc="0419001B" w:tentative="1">
      <w:start w:val="1"/>
      <w:numFmt w:val="lowerRoman"/>
      <w:lvlText w:val="%6."/>
      <w:lvlJc w:val="right"/>
      <w:pPr>
        <w:ind w:left="4850" w:hanging="180"/>
      </w:pPr>
    </w:lvl>
    <w:lvl w:ilvl="6" w:tplc="0419000F" w:tentative="1">
      <w:start w:val="1"/>
      <w:numFmt w:val="decimal"/>
      <w:lvlText w:val="%7."/>
      <w:lvlJc w:val="left"/>
      <w:pPr>
        <w:ind w:left="5570" w:hanging="360"/>
      </w:pPr>
    </w:lvl>
    <w:lvl w:ilvl="7" w:tplc="04190019" w:tentative="1">
      <w:start w:val="1"/>
      <w:numFmt w:val="lowerLetter"/>
      <w:lvlText w:val="%8."/>
      <w:lvlJc w:val="left"/>
      <w:pPr>
        <w:ind w:left="6290" w:hanging="360"/>
      </w:pPr>
    </w:lvl>
    <w:lvl w:ilvl="8" w:tplc="0419001B" w:tentative="1">
      <w:start w:val="1"/>
      <w:numFmt w:val="lowerRoman"/>
      <w:lvlText w:val="%9."/>
      <w:lvlJc w:val="right"/>
      <w:pPr>
        <w:ind w:left="7010" w:hanging="180"/>
      </w:pPr>
    </w:lvl>
  </w:abstractNum>
  <w:abstractNum w:abstractNumId="10" w15:restartNumberingAfterBreak="0">
    <w:nsid w:val="24B6105B"/>
    <w:multiLevelType w:val="multilevel"/>
    <w:tmpl w:val="65AE444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1" w15:restartNumberingAfterBreak="0">
    <w:nsid w:val="2A0673BA"/>
    <w:multiLevelType w:val="hybridMultilevel"/>
    <w:tmpl w:val="055C101E"/>
    <w:lvl w:ilvl="0" w:tplc="1070134E">
      <w:start w:val="1"/>
      <w:numFmt w:val="decimal"/>
      <w:lvlText w:val="7.%1."/>
      <w:lvlJc w:val="left"/>
      <w:pPr>
        <w:tabs>
          <w:tab w:val="num" w:pos="851"/>
        </w:tabs>
        <w:ind w:left="0" w:firstLine="851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6D58DB"/>
    <w:multiLevelType w:val="multilevel"/>
    <w:tmpl w:val="661E167E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numFmt w:val="decimal"/>
      <w:lvlText w:val="%1.%2."/>
      <w:lvlJc w:val="left"/>
      <w:pPr>
        <w:ind w:left="1331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3" w15:restartNumberingAfterBreak="0">
    <w:nsid w:val="2E2457AF"/>
    <w:multiLevelType w:val="multilevel"/>
    <w:tmpl w:val="3608230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4" w15:restartNumberingAfterBreak="0">
    <w:nsid w:val="30770C65"/>
    <w:multiLevelType w:val="multilevel"/>
    <w:tmpl w:val="C7AC8A3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22271ED"/>
    <w:multiLevelType w:val="hybridMultilevel"/>
    <w:tmpl w:val="DCEE1942"/>
    <w:lvl w:ilvl="0" w:tplc="BED47D44">
      <w:start w:val="1"/>
      <w:numFmt w:val="decimal"/>
      <w:lvlText w:val="3.%1."/>
      <w:lvlJc w:val="left"/>
      <w:pPr>
        <w:tabs>
          <w:tab w:val="num" w:pos="-217"/>
        </w:tabs>
        <w:ind w:left="0" w:firstLine="851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367012"/>
    <w:multiLevelType w:val="multilevel"/>
    <w:tmpl w:val="CB3C63D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5246F11"/>
    <w:multiLevelType w:val="multilevel"/>
    <w:tmpl w:val="32822D2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8" w15:restartNumberingAfterBreak="0">
    <w:nsid w:val="3C750491"/>
    <w:multiLevelType w:val="multilevel"/>
    <w:tmpl w:val="C7AC8A3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EF6140C"/>
    <w:multiLevelType w:val="multilevel"/>
    <w:tmpl w:val="596CF16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0" w15:restartNumberingAfterBreak="0">
    <w:nsid w:val="417861CE"/>
    <w:multiLevelType w:val="multilevel"/>
    <w:tmpl w:val="32822D2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1" w15:restartNumberingAfterBreak="0">
    <w:nsid w:val="49951EF0"/>
    <w:multiLevelType w:val="multilevel"/>
    <w:tmpl w:val="C7AC8A3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01D3FCF"/>
    <w:multiLevelType w:val="multilevel"/>
    <w:tmpl w:val="CB3C63D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382415"/>
    <w:multiLevelType w:val="multilevel"/>
    <w:tmpl w:val="CB3C63D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52E1B1B"/>
    <w:multiLevelType w:val="hybridMultilevel"/>
    <w:tmpl w:val="D9DC57E8"/>
    <w:lvl w:ilvl="0" w:tplc="13EA4B8C">
      <w:start w:val="1"/>
      <w:numFmt w:val="decimal"/>
      <w:lvlText w:val="6.9.%1."/>
      <w:lvlJc w:val="left"/>
      <w:pPr>
        <w:tabs>
          <w:tab w:val="num" w:pos="0"/>
        </w:tabs>
        <w:ind w:left="737" w:firstLine="681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A44C6D"/>
    <w:multiLevelType w:val="multilevel"/>
    <w:tmpl w:val="CB3C63D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C53262D"/>
    <w:multiLevelType w:val="multilevel"/>
    <w:tmpl w:val="32822D2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7" w15:restartNumberingAfterBreak="0">
    <w:nsid w:val="5EE70BD2"/>
    <w:multiLevelType w:val="multilevel"/>
    <w:tmpl w:val="9FB44FF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8" w15:restartNumberingAfterBreak="0">
    <w:nsid w:val="659D7B2C"/>
    <w:multiLevelType w:val="multilevel"/>
    <w:tmpl w:val="32822D2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9" w15:restartNumberingAfterBreak="0">
    <w:nsid w:val="66B862B8"/>
    <w:multiLevelType w:val="multilevel"/>
    <w:tmpl w:val="4D8C44D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0" w15:restartNumberingAfterBreak="0">
    <w:nsid w:val="683D30D8"/>
    <w:multiLevelType w:val="multilevel"/>
    <w:tmpl w:val="AEC0A1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1" w15:restartNumberingAfterBreak="0">
    <w:nsid w:val="70CD2DB4"/>
    <w:multiLevelType w:val="multilevel"/>
    <w:tmpl w:val="D9807C7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2" w15:restartNumberingAfterBreak="0">
    <w:nsid w:val="72C54481"/>
    <w:multiLevelType w:val="multilevel"/>
    <w:tmpl w:val="C302DC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3" w15:restartNumberingAfterBreak="0">
    <w:nsid w:val="764E5AA2"/>
    <w:multiLevelType w:val="hybridMultilevel"/>
    <w:tmpl w:val="67EAF8E4"/>
    <w:lvl w:ilvl="0" w:tplc="DDB2731C">
      <w:start w:val="1"/>
      <w:numFmt w:val="decimal"/>
      <w:lvlText w:val="6.%1."/>
      <w:lvlJc w:val="left"/>
      <w:pPr>
        <w:tabs>
          <w:tab w:val="num" w:pos="-228"/>
        </w:tabs>
        <w:ind w:left="-11" w:firstLine="851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34" w15:restartNumberingAfterBreak="0">
    <w:nsid w:val="776D6B35"/>
    <w:multiLevelType w:val="hybridMultilevel"/>
    <w:tmpl w:val="18E21294"/>
    <w:lvl w:ilvl="0" w:tplc="65FE48DC">
      <w:start w:val="1"/>
      <w:numFmt w:val="decimal"/>
      <w:lvlText w:val="11.%1."/>
      <w:lvlJc w:val="left"/>
      <w:pPr>
        <w:tabs>
          <w:tab w:val="num" w:pos="851"/>
        </w:tabs>
        <w:ind w:left="0" w:firstLine="851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78C16FF"/>
    <w:multiLevelType w:val="hybridMultilevel"/>
    <w:tmpl w:val="AC629B4C"/>
    <w:lvl w:ilvl="0" w:tplc="2B445B2C">
      <w:start w:val="1"/>
      <w:numFmt w:val="decimal"/>
      <w:lvlText w:val="1.%1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4C5E1E9A">
      <w:start w:val="1"/>
      <w:numFmt w:val="decimal"/>
      <w:lvlText w:val="1.%2."/>
      <w:lvlJc w:val="left"/>
      <w:pPr>
        <w:ind w:left="144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290E89"/>
    <w:multiLevelType w:val="multilevel"/>
    <w:tmpl w:val="32822D2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7" w15:restartNumberingAfterBreak="0">
    <w:nsid w:val="7D550A17"/>
    <w:multiLevelType w:val="multilevel"/>
    <w:tmpl w:val="EC8E95A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8" w15:restartNumberingAfterBreak="0">
    <w:nsid w:val="7F71650F"/>
    <w:multiLevelType w:val="hybridMultilevel"/>
    <w:tmpl w:val="7AF2F0FA"/>
    <w:lvl w:ilvl="0" w:tplc="646E2FAA">
      <w:start w:val="1"/>
      <w:numFmt w:val="decimal"/>
      <w:lvlText w:val="4.%1."/>
      <w:lvlJc w:val="left"/>
      <w:pPr>
        <w:tabs>
          <w:tab w:val="num" w:pos="-217"/>
        </w:tabs>
        <w:ind w:left="0" w:firstLine="851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56500981">
    <w:abstractNumId w:val="35"/>
  </w:num>
  <w:num w:numId="2" w16cid:durableId="1563982879">
    <w:abstractNumId w:val="24"/>
  </w:num>
  <w:num w:numId="3" w16cid:durableId="1856533683">
    <w:abstractNumId w:val="3"/>
  </w:num>
  <w:num w:numId="4" w16cid:durableId="1104038204">
    <w:abstractNumId w:val="15"/>
  </w:num>
  <w:num w:numId="5" w16cid:durableId="1563371349">
    <w:abstractNumId w:val="38"/>
  </w:num>
  <w:num w:numId="6" w16cid:durableId="969363812">
    <w:abstractNumId w:val="6"/>
  </w:num>
  <w:num w:numId="7" w16cid:durableId="69742799">
    <w:abstractNumId w:val="33"/>
  </w:num>
  <w:num w:numId="8" w16cid:durableId="909342996">
    <w:abstractNumId w:val="11"/>
  </w:num>
  <w:num w:numId="9" w16cid:durableId="1160080781">
    <w:abstractNumId w:val="4"/>
  </w:num>
  <w:num w:numId="10" w16cid:durableId="1067606967">
    <w:abstractNumId w:val="5"/>
  </w:num>
  <w:num w:numId="11" w16cid:durableId="676999528">
    <w:abstractNumId w:val="7"/>
  </w:num>
  <w:num w:numId="12" w16cid:durableId="1686635913">
    <w:abstractNumId w:val="34"/>
  </w:num>
  <w:num w:numId="13" w16cid:durableId="1659725236">
    <w:abstractNumId w:val="2"/>
  </w:num>
  <w:num w:numId="14" w16cid:durableId="1825775194">
    <w:abstractNumId w:val="31"/>
  </w:num>
  <w:num w:numId="15" w16cid:durableId="1323579623">
    <w:abstractNumId w:val="19"/>
  </w:num>
  <w:num w:numId="16" w16cid:durableId="342244619">
    <w:abstractNumId w:val="1"/>
  </w:num>
  <w:num w:numId="17" w16cid:durableId="1871720916">
    <w:abstractNumId w:val="12"/>
  </w:num>
  <w:num w:numId="18" w16cid:durableId="1309087094">
    <w:abstractNumId w:val="13"/>
  </w:num>
  <w:num w:numId="19" w16cid:durableId="56710823">
    <w:abstractNumId w:val="30"/>
  </w:num>
  <w:num w:numId="20" w16cid:durableId="956333444">
    <w:abstractNumId w:val="27"/>
  </w:num>
  <w:num w:numId="21" w16cid:durableId="452410595">
    <w:abstractNumId w:val="32"/>
  </w:num>
  <w:num w:numId="22" w16cid:durableId="612597598">
    <w:abstractNumId w:val="29"/>
  </w:num>
  <w:num w:numId="23" w16cid:durableId="1890990891">
    <w:abstractNumId w:val="37"/>
  </w:num>
  <w:num w:numId="24" w16cid:durableId="28722483">
    <w:abstractNumId w:val="0"/>
  </w:num>
  <w:num w:numId="25" w16cid:durableId="1958759703">
    <w:abstractNumId w:val="10"/>
  </w:num>
  <w:num w:numId="26" w16cid:durableId="713575529">
    <w:abstractNumId w:val="36"/>
  </w:num>
  <w:num w:numId="27" w16cid:durableId="1753119901">
    <w:abstractNumId w:val="9"/>
  </w:num>
  <w:num w:numId="28" w16cid:durableId="1647080714">
    <w:abstractNumId w:val="28"/>
  </w:num>
  <w:num w:numId="29" w16cid:durableId="92750156">
    <w:abstractNumId w:val="17"/>
  </w:num>
  <w:num w:numId="30" w16cid:durableId="1326282684">
    <w:abstractNumId w:val="26"/>
  </w:num>
  <w:num w:numId="31" w16cid:durableId="394546036">
    <w:abstractNumId w:val="20"/>
  </w:num>
  <w:num w:numId="32" w16cid:durableId="1651596648">
    <w:abstractNumId w:val="23"/>
  </w:num>
  <w:num w:numId="33" w16cid:durableId="216018519">
    <w:abstractNumId w:val="16"/>
  </w:num>
  <w:num w:numId="34" w16cid:durableId="682362197">
    <w:abstractNumId w:val="21"/>
  </w:num>
  <w:num w:numId="35" w16cid:durableId="1320890677">
    <w:abstractNumId w:val="25"/>
  </w:num>
  <w:num w:numId="36" w16cid:durableId="927884040">
    <w:abstractNumId w:val="22"/>
  </w:num>
  <w:num w:numId="37" w16cid:durableId="1375227077">
    <w:abstractNumId w:val="14"/>
  </w:num>
  <w:num w:numId="38" w16cid:durableId="1765494694">
    <w:abstractNumId w:val="18"/>
  </w:num>
  <w:num w:numId="39" w16cid:durableId="2122261505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DDD"/>
    <w:rsid w:val="00003C76"/>
    <w:rsid w:val="00011980"/>
    <w:rsid w:val="00014887"/>
    <w:rsid w:val="000172D1"/>
    <w:rsid w:val="000230D8"/>
    <w:rsid w:val="000317F0"/>
    <w:rsid w:val="0003640F"/>
    <w:rsid w:val="000526AA"/>
    <w:rsid w:val="0006126A"/>
    <w:rsid w:val="00062DDD"/>
    <w:rsid w:val="00070C81"/>
    <w:rsid w:val="00081ED0"/>
    <w:rsid w:val="00093172"/>
    <w:rsid w:val="000A42DD"/>
    <w:rsid w:val="000B2663"/>
    <w:rsid w:val="000B2C94"/>
    <w:rsid w:val="000B4FC6"/>
    <w:rsid w:val="000D34A6"/>
    <w:rsid w:val="000E0ABD"/>
    <w:rsid w:val="000E6218"/>
    <w:rsid w:val="000F3CC4"/>
    <w:rsid w:val="000F77DA"/>
    <w:rsid w:val="001078F9"/>
    <w:rsid w:val="00110D5E"/>
    <w:rsid w:val="00116148"/>
    <w:rsid w:val="00120C55"/>
    <w:rsid w:val="00123DCA"/>
    <w:rsid w:val="00142171"/>
    <w:rsid w:val="00161939"/>
    <w:rsid w:val="00187093"/>
    <w:rsid w:val="00195D84"/>
    <w:rsid w:val="001B03A9"/>
    <w:rsid w:val="001D1FBA"/>
    <w:rsid w:val="001D770B"/>
    <w:rsid w:val="001D7CEA"/>
    <w:rsid w:val="001E38DE"/>
    <w:rsid w:val="001E5E5F"/>
    <w:rsid w:val="001E6E2F"/>
    <w:rsid w:val="001F0180"/>
    <w:rsid w:val="001F6E2B"/>
    <w:rsid w:val="00221397"/>
    <w:rsid w:val="00226E1D"/>
    <w:rsid w:val="0022725F"/>
    <w:rsid w:val="00236FC0"/>
    <w:rsid w:val="002441A2"/>
    <w:rsid w:val="00244F1C"/>
    <w:rsid w:val="00252B7B"/>
    <w:rsid w:val="00267818"/>
    <w:rsid w:val="002800BE"/>
    <w:rsid w:val="0029120E"/>
    <w:rsid w:val="00295697"/>
    <w:rsid w:val="002A1D59"/>
    <w:rsid w:val="002A2817"/>
    <w:rsid w:val="002A54B5"/>
    <w:rsid w:val="002B1D2D"/>
    <w:rsid w:val="002B2C8B"/>
    <w:rsid w:val="002C09A9"/>
    <w:rsid w:val="002D7284"/>
    <w:rsid w:val="002E07CA"/>
    <w:rsid w:val="002E211D"/>
    <w:rsid w:val="002E45B4"/>
    <w:rsid w:val="002F0445"/>
    <w:rsid w:val="002F0A55"/>
    <w:rsid w:val="002F26E5"/>
    <w:rsid w:val="002F284B"/>
    <w:rsid w:val="00310F03"/>
    <w:rsid w:val="003209F0"/>
    <w:rsid w:val="003241D7"/>
    <w:rsid w:val="0032660A"/>
    <w:rsid w:val="003269C9"/>
    <w:rsid w:val="00331A1B"/>
    <w:rsid w:val="00363EED"/>
    <w:rsid w:val="003733E1"/>
    <w:rsid w:val="00381160"/>
    <w:rsid w:val="003828F2"/>
    <w:rsid w:val="003A073D"/>
    <w:rsid w:val="003A4017"/>
    <w:rsid w:val="003A49DF"/>
    <w:rsid w:val="003A533F"/>
    <w:rsid w:val="003B32FD"/>
    <w:rsid w:val="003C5EB0"/>
    <w:rsid w:val="003C6820"/>
    <w:rsid w:val="003D169A"/>
    <w:rsid w:val="003D4A33"/>
    <w:rsid w:val="003E1F5D"/>
    <w:rsid w:val="003F3FA1"/>
    <w:rsid w:val="003F4FC3"/>
    <w:rsid w:val="004071AE"/>
    <w:rsid w:val="00410C02"/>
    <w:rsid w:val="00421FD4"/>
    <w:rsid w:val="00423959"/>
    <w:rsid w:val="00431D3B"/>
    <w:rsid w:val="00442469"/>
    <w:rsid w:val="00450D4C"/>
    <w:rsid w:val="004528D3"/>
    <w:rsid w:val="00475A1A"/>
    <w:rsid w:val="004841D3"/>
    <w:rsid w:val="0048709C"/>
    <w:rsid w:val="004931F2"/>
    <w:rsid w:val="004961C5"/>
    <w:rsid w:val="004C0612"/>
    <w:rsid w:val="004C5181"/>
    <w:rsid w:val="004D039A"/>
    <w:rsid w:val="004D6785"/>
    <w:rsid w:val="004D7CCF"/>
    <w:rsid w:val="004E5C3F"/>
    <w:rsid w:val="004F0DCA"/>
    <w:rsid w:val="004F646B"/>
    <w:rsid w:val="004F73B6"/>
    <w:rsid w:val="00504A6F"/>
    <w:rsid w:val="00504BC4"/>
    <w:rsid w:val="0051088F"/>
    <w:rsid w:val="0051743D"/>
    <w:rsid w:val="00517B2B"/>
    <w:rsid w:val="00527177"/>
    <w:rsid w:val="00536630"/>
    <w:rsid w:val="0054682D"/>
    <w:rsid w:val="00547DD3"/>
    <w:rsid w:val="005529FB"/>
    <w:rsid w:val="0056065F"/>
    <w:rsid w:val="005660E2"/>
    <w:rsid w:val="005661A1"/>
    <w:rsid w:val="005678CA"/>
    <w:rsid w:val="00572BE6"/>
    <w:rsid w:val="005840B5"/>
    <w:rsid w:val="00585624"/>
    <w:rsid w:val="005A27E5"/>
    <w:rsid w:val="005A7983"/>
    <w:rsid w:val="005B267A"/>
    <w:rsid w:val="005B3AE3"/>
    <w:rsid w:val="005C67F0"/>
    <w:rsid w:val="005C79A8"/>
    <w:rsid w:val="005D7425"/>
    <w:rsid w:val="005E1282"/>
    <w:rsid w:val="005E2605"/>
    <w:rsid w:val="005E6E6D"/>
    <w:rsid w:val="005F0F40"/>
    <w:rsid w:val="0060195E"/>
    <w:rsid w:val="00603C45"/>
    <w:rsid w:val="006050FB"/>
    <w:rsid w:val="0061108F"/>
    <w:rsid w:val="00611CFA"/>
    <w:rsid w:val="00612FDD"/>
    <w:rsid w:val="00613200"/>
    <w:rsid w:val="00613603"/>
    <w:rsid w:val="00614B7F"/>
    <w:rsid w:val="006219B4"/>
    <w:rsid w:val="0062269A"/>
    <w:rsid w:val="00622AB7"/>
    <w:rsid w:val="00622D86"/>
    <w:rsid w:val="00623DBF"/>
    <w:rsid w:val="00624580"/>
    <w:rsid w:val="00643BA2"/>
    <w:rsid w:val="0064463F"/>
    <w:rsid w:val="00644FC5"/>
    <w:rsid w:val="00656E6D"/>
    <w:rsid w:val="006650D1"/>
    <w:rsid w:val="006721FA"/>
    <w:rsid w:val="00680029"/>
    <w:rsid w:val="006909A2"/>
    <w:rsid w:val="006B7420"/>
    <w:rsid w:val="006D2E66"/>
    <w:rsid w:val="006D59D2"/>
    <w:rsid w:val="006E029D"/>
    <w:rsid w:val="006E664E"/>
    <w:rsid w:val="006F170A"/>
    <w:rsid w:val="006F5427"/>
    <w:rsid w:val="006F5493"/>
    <w:rsid w:val="006F699D"/>
    <w:rsid w:val="007040A7"/>
    <w:rsid w:val="007060DD"/>
    <w:rsid w:val="00712B26"/>
    <w:rsid w:val="00713BCB"/>
    <w:rsid w:val="00714420"/>
    <w:rsid w:val="007305B7"/>
    <w:rsid w:val="00730CBB"/>
    <w:rsid w:val="00735790"/>
    <w:rsid w:val="0073720D"/>
    <w:rsid w:val="0075489D"/>
    <w:rsid w:val="007669CB"/>
    <w:rsid w:val="00766FEE"/>
    <w:rsid w:val="0077285E"/>
    <w:rsid w:val="007729DA"/>
    <w:rsid w:val="00772E61"/>
    <w:rsid w:val="00774461"/>
    <w:rsid w:val="00776B3E"/>
    <w:rsid w:val="00783D20"/>
    <w:rsid w:val="00785438"/>
    <w:rsid w:val="00787BAD"/>
    <w:rsid w:val="007B2477"/>
    <w:rsid w:val="007D2DDA"/>
    <w:rsid w:val="007D7A45"/>
    <w:rsid w:val="007E06D9"/>
    <w:rsid w:val="007E7C8D"/>
    <w:rsid w:val="007F23B1"/>
    <w:rsid w:val="00801171"/>
    <w:rsid w:val="00802650"/>
    <w:rsid w:val="008074B2"/>
    <w:rsid w:val="008079CD"/>
    <w:rsid w:val="00816353"/>
    <w:rsid w:val="00835057"/>
    <w:rsid w:val="0083574C"/>
    <w:rsid w:val="00836649"/>
    <w:rsid w:val="00836FD1"/>
    <w:rsid w:val="008434F1"/>
    <w:rsid w:val="00845ED7"/>
    <w:rsid w:val="00853173"/>
    <w:rsid w:val="00853BD0"/>
    <w:rsid w:val="00867439"/>
    <w:rsid w:val="00870FC1"/>
    <w:rsid w:val="008746C6"/>
    <w:rsid w:val="00874FCC"/>
    <w:rsid w:val="00881A89"/>
    <w:rsid w:val="00887D11"/>
    <w:rsid w:val="008A2231"/>
    <w:rsid w:val="008A541C"/>
    <w:rsid w:val="008A5ED1"/>
    <w:rsid w:val="008B5AFB"/>
    <w:rsid w:val="008C1AD1"/>
    <w:rsid w:val="008C3CAC"/>
    <w:rsid w:val="008E63B6"/>
    <w:rsid w:val="008F0544"/>
    <w:rsid w:val="008F3209"/>
    <w:rsid w:val="009014D1"/>
    <w:rsid w:val="0091228F"/>
    <w:rsid w:val="0091658D"/>
    <w:rsid w:val="00917AF5"/>
    <w:rsid w:val="00923C29"/>
    <w:rsid w:val="00923E43"/>
    <w:rsid w:val="00923F2F"/>
    <w:rsid w:val="0092609F"/>
    <w:rsid w:val="00936729"/>
    <w:rsid w:val="00941602"/>
    <w:rsid w:val="00945494"/>
    <w:rsid w:val="00945DD0"/>
    <w:rsid w:val="00947703"/>
    <w:rsid w:val="00956265"/>
    <w:rsid w:val="00960258"/>
    <w:rsid w:val="0096084B"/>
    <w:rsid w:val="00981DB5"/>
    <w:rsid w:val="00982138"/>
    <w:rsid w:val="009A2119"/>
    <w:rsid w:val="009C44C4"/>
    <w:rsid w:val="009D29D0"/>
    <w:rsid w:val="009D79C7"/>
    <w:rsid w:val="009E4B1E"/>
    <w:rsid w:val="009F03DF"/>
    <w:rsid w:val="00A0549B"/>
    <w:rsid w:val="00A128D6"/>
    <w:rsid w:val="00A24D93"/>
    <w:rsid w:val="00A261C6"/>
    <w:rsid w:val="00A27E3B"/>
    <w:rsid w:val="00A47DF6"/>
    <w:rsid w:val="00A64718"/>
    <w:rsid w:val="00A66C98"/>
    <w:rsid w:val="00A70FF3"/>
    <w:rsid w:val="00A8255A"/>
    <w:rsid w:val="00A91DBC"/>
    <w:rsid w:val="00A940D7"/>
    <w:rsid w:val="00A94671"/>
    <w:rsid w:val="00A9716C"/>
    <w:rsid w:val="00A973D5"/>
    <w:rsid w:val="00A97A99"/>
    <w:rsid w:val="00A97B07"/>
    <w:rsid w:val="00A97D9C"/>
    <w:rsid w:val="00AA2D03"/>
    <w:rsid w:val="00AC0B68"/>
    <w:rsid w:val="00AC3536"/>
    <w:rsid w:val="00AC528A"/>
    <w:rsid w:val="00AD0961"/>
    <w:rsid w:val="00AD24A0"/>
    <w:rsid w:val="00AE6B23"/>
    <w:rsid w:val="00AF0F16"/>
    <w:rsid w:val="00AF67EA"/>
    <w:rsid w:val="00B05468"/>
    <w:rsid w:val="00B14803"/>
    <w:rsid w:val="00B32DE6"/>
    <w:rsid w:val="00B611EA"/>
    <w:rsid w:val="00B6736F"/>
    <w:rsid w:val="00B678BB"/>
    <w:rsid w:val="00B70389"/>
    <w:rsid w:val="00B736FC"/>
    <w:rsid w:val="00B76304"/>
    <w:rsid w:val="00B80D49"/>
    <w:rsid w:val="00B86F29"/>
    <w:rsid w:val="00B906AD"/>
    <w:rsid w:val="00B935E3"/>
    <w:rsid w:val="00B95942"/>
    <w:rsid w:val="00BA000B"/>
    <w:rsid w:val="00BA53E1"/>
    <w:rsid w:val="00BA7718"/>
    <w:rsid w:val="00BB4215"/>
    <w:rsid w:val="00BB43EF"/>
    <w:rsid w:val="00BB697E"/>
    <w:rsid w:val="00BC13B8"/>
    <w:rsid w:val="00BD1F16"/>
    <w:rsid w:val="00BD2179"/>
    <w:rsid w:val="00BD2EDD"/>
    <w:rsid w:val="00BD3CA1"/>
    <w:rsid w:val="00BE7C3B"/>
    <w:rsid w:val="00BF6955"/>
    <w:rsid w:val="00BF69E1"/>
    <w:rsid w:val="00C01950"/>
    <w:rsid w:val="00C034E0"/>
    <w:rsid w:val="00C07AB9"/>
    <w:rsid w:val="00C120EA"/>
    <w:rsid w:val="00C12B1E"/>
    <w:rsid w:val="00C32DE4"/>
    <w:rsid w:val="00C337D7"/>
    <w:rsid w:val="00C458E0"/>
    <w:rsid w:val="00C51666"/>
    <w:rsid w:val="00C5522D"/>
    <w:rsid w:val="00C60FBD"/>
    <w:rsid w:val="00C74496"/>
    <w:rsid w:val="00C778EA"/>
    <w:rsid w:val="00C847D5"/>
    <w:rsid w:val="00C86417"/>
    <w:rsid w:val="00C95CC1"/>
    <w:rsid w:val="00CA7837"/>
    <w:rsid w:val="00CC29DB"/>
    <w:rsid w:val="00CE0BF5"/>
    <w:rsid w:val="00CE7143"/>
    <w:rsid w:val="00CE7797"/>
    <w:rsid w:val="00CF1DBF"/>
    <w:rsid w:val="00CF6BCB"/>
    <w:rsid w:val="00D10B30"/>
    <w:rsid w:val="00D214B1"/>
    <w:rsid w:val="00D231AB"/>
    <w:rsid w:val="00D32A4F"/>
    <w:rsid w:val="00D5106B"/>
    <w:rsid w:val="00D511C2"/>
    <w:rsid w:val="00D619CC"/>
    <w:rsid w:val="00D67014"/>
    <w:rsid w:val="00D70D84"/>
    <w:rsid w:val="00D749F4"/>
    <w:rsid w:val="00D82C43"/>
    <w:rsid w:val="00D85BB7"/>
    <w:rsid w:val="00D91EBC"/>
    <w:rsid w:val="00D93BEA"/>
    <w:rsid w:val="00DB0179"/>
    <w:rsid w:val="00DB527A"/>
    <w:rsid w:val="00DC1196"/>
    <w:rsid w:val="00DD6544"/>
    <w:rsid w:val="00DD70CF"/>
    <w:rsid w:val="00DE5E51"/>
    <w:rsid w:val="00E04C3A"/>
    <w:rsid w:val="00E1542E"/>
    <w:rsid w:val="00E31ADB"/>
    <w:rsid w:val="00E41C5E"/>
    <w:rsid w:val="00E55BE5"/>
    <w:rsid w:val="00E63FB3"/>
    <w:rsid w:val="00E66104"/>
    <w:rsid w:val="00E664ED"/>
    <w:rsid w:val="00E7366E"/>
    <w:rsid w:val="00E73CC2"/>
    <w:rsid w:val="00E759C7"/>
    <w:rsid w:val="00E815AB"/>
    <w:rsid w:val="00E8561F"/>
    <w:rsid w:val="00E96CC4"/>
    <w:rsid w:val="00EA7C29"/>
    <w:rsid w:val="00EA7E28"/>
    <w:rsid w:val="00EB4D3C"/>
    <w:rsid w:val="00EB4FE4"/>
    <w:rsid w:val="00EB64E2"/>
    <w:rsid w:val="00EC1EA4"/>
    <w:rsid w:val="00ED58A2"/>
    <w:rsid w:val="00EE2866"/>
    <w:rsid w:val="00EE496B"/>
    <w:rsid w:val="00F0586B"/>
    <w:rsid w:val="00F265FC"/>
    <w:rsid w:val="00F31D31"/>
    <w:rsid w:val="00F32864"/>
    <w:rsid w:val="00F32F2F"/>
    <w:rsid w:val="00F46AC2"/>
    <w:rsid w:val="00F50E60"/>
    <w:rsid w:val="00F51E5D"/>
    <w:rsid w:val="00F51F40"/>
    <w:rsid w:val="00F67A36"/>
    <w:rsid w:val="00F70F2F"/>
    <w:rsid w:val="00F766A2"/>
    <w:rsid w:val="00F838D1"/>
    <w:rsid w:val="00F85E25"/>
    <w:rsid w:val="00F86B6A"/>
    <w:rsid w:val="00F92297"/>
    <w:rsid w:val="00F9250C"/>
    <w:rsid w:val="00FA4344"/>
    <w:rsid w:val="00FA51D3"/>
    <w:rsid w:val="00FC4AC8"/>
    <w:rsid w:val="00FC642D"/>
    <w:rsid w:val="00FD003E"/>
    <w:rsid w:val="00FD2B78"/>
    <w:rsid w:val="00FE0B56"/>
    <w:rsid w:val="00FF4A8C"/>
    <w:rsid w:val="00FF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06998B89"/>
  <w15:docId w15:val="{4DD3E3C6-EFA2-4C13-9BD7-FFDFDF947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62DDD"/>
    <w:rPr>
      <w:lang w:val="uk-UA"/>
    </w:rPr>
  </w:style>
  <w:style w:type="paragraph" w:styleId="1">
    <w:name w:val="heading 1"/>
    <w:basedOn w:val="a"/>
    <w:next w:val="a"/>
    <w:qFormat/>
    <w:rsid w:val="00062DDD"/>
    <w:pPr>
      <w:keepNext/>
      <w:ind w:left="432"/>
      <w:jc w:val="both"/>
      <w:outlineLvl w:val="0"/>
    </w:pPr>
    <w:rPr>
      <w:b/>
      <w:bCs/>
      <w:i/>
      <w:iCs/>
      <w:szCs w:val="24"/>
    </w:rPr>
  </w:style>
  <w:style w:type="paragraph" w:styleId="2">
    <w:name w:val="heading 2"/>
    <w:basedOn w:val="a"/>
    <w:next w:val="a"/>
    <w:link w:val="20"/>
    <w:qFormat/>
    <w:rsid w:val="006909A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qFormat/>
    <w:rsid w:val="006909A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62DDD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062DDD"/>
  </w:style>
  <w:style w:type="paragraph" w:styleId="a5">
    <w:name w:val="Body Text"/>
    <w:basedOn w:val="a"/>
    <w:rsid w:val="00062DDD"/>
    <w:rPr>
      <w:sz w:val="28"/>
    </w:rPr>
  </w:style>
  <w:style w:type="paragraph" w:styleId="21">
    <w:name w:val="Body Text Indent 2"/>
    <w:basedOn w:val="a"/>
    <w:rsid w:val="00062DDD"/>
    <w:pPr>
      <w:ind w:firstLine="567"/>
      <w:jc w:val="both"/>
    </w:pPr>
    <w:rPr>
      <w:sz w:val="22"/>
      <w:szCs w:val="24"/>
    </w:rPr>
  </w:style>
  <w:style w:type="paragraph" w:styleId="3">
    <w:name w:val="Body Text Indent 3"/>
    <w:basedOn w:val="a"/>
    <w:rsid w:val="00062DDD"/>
    <w:pPr>
      <w:ind w:firstLine="708"/>
      <w:jc w:val="both"/>
    </w:pPr>
    <w:rPr>
      <w:szCs w:val="24"/>
    </w:rPr>
  </w:style>
  <w:style w:type="paragraph" w:styleId="a6">
    <w:name w:val="footer"/>
    <w:basedOn w:val="a"/>
    <w:link w:val="a7"/>
    <w:uiPriority w:val="99"/>
    <w:rsid w:val="00062DDD"/>
    <w:pPr>
      <w:tabs>
        <w:tab w:val="center" w:pos="4677"/>
        <w:tab w:val="right" w:pos="9355"/>
      </w:tabs>
    </w:pPr>
  </w:style>
  <w:style w:type="character" w:customStyle="1" w:styleId="20">
    <w:name w:val="Заголовок 2 Знак"/>
    <w:link w:val="2"/>
    <w:rsid w:val="006909A2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50">
    <w:name w:val="Заголовок 5 Знак"/>
    <w:link w:val="5"/>
    <w:semiHidden/>
    <w:rsid w:val="006909A2"/>
    <w:rPr>
      <w:rFonts w:ascii="Calibri" w:eastAsia="Times New Roman" w:hAnsi="Calibri" w:cs="Times New Roman"/>
      <w:b/>
      <w:bCs/>
      <w:i/>
      <w:iCs/>
      <w:sz w:val="26"/>
      <w:szCs w:val="26"/>
      <w:lang w:val="uk-UA"/>
    </w:rPr>
  </w:style>
  <w:style w:type="paragraph" w:styleId="a8">
    <w:name w:val="List Paragraph"/>
    <w:basedOn w:val="a"/>
    <w:uiPriority w:val="34"/>
    <w:qFormat/>
    <w:rsid w:val="006D59D2"/>
    <w:pPr>
      <w:ind w:left="720"/>
      <w:contextualSpacing/>
    </w:pPr>
  </w:style>
  <w:style w:type="paragraph" w:styleId="a9">
    <w:name w:val="Balloon Text"/>
    <w:basedOn w:val="a"/>
    <w:link w:val="aa"/>
    <w:rsid w:val="006F5427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rsid w:val="006F5427"/>
    <w:rPr>
      <w:rFonts w:ascii="Tahoma" w:hAnsi="Tahoma" w:cs="Tahoma"/>
      <w:sz w:val="16"/>
      <w:szCs w:val="16"/>
      <w:lang w:val="uk-UA"/>
    </w:rPr>
  </w:style>
  <w:style w:type="paragraph" w:styleId="ab">
    <w:name w:val="Body Text Indent"/>
    <w:basedOn w:val="a"/>
    <w:link w:val="ac"/>
    <w:rsid w:val="00E31ADB"/>
    <w:pPr>
      <w:spacing w:after="120"/>
      <w:ind w:left="283"/>
    </w:pPr>
  </w:style>
  <w:style w:type="character" w:customStyle="1" w:styleId="ac">
    <w:name w:val="Основний текст з відступом Знак"/>
    <w:link w:val="ab"/>
    <w:rsid w:val="00E31ADB"/>
    <w:rPr>
      <w:lang w:val="uk-UA"/>
    </w:rPr>
  </w:style>
  <w:style w:type="character" w:customStyle="1" w:styleId="hps">
    <w:name w:val="hps"/>
    <w:basedOn w:val="a0"/>
    <w:rsid w:val="00331A1B"/>
  </w:style>
  <w:style w:type="character" w:customStyle="1" w:styleId="longtext">
    <w:name w:val="long_text"/>
    <w:basedOn w:val="a0"/>
    <w:rsid w:val="007E7C8D"/>
  </w:style>
  <w:style w:type="paragraph" w:styleId="ad">
    <w:name w:val="Block Text"/>
    <w:basedOn w:val="a"/>
    <w:rsid w:val="00DB0179"/>
    <w:pPr>
      <w:ind w:left="851" w:right="-286"/>
      <w:jc w:val="both"/>
    </w:pPr>
    <w:rPr>
      <w:sz w:val="24"/>
      <w:lang w:val="en-US"/>
    </w:rPr>
  </w:style>
  <w:style w:type="character" w:styleId="ae">
    <w:name w:val="Hyperlink"/>
    <w:uiPriority w:val="99"/>
    <w:unhideWhenUsed/>
    <w:rsid w:val="0096084B"/>
    <w:rPr>
      <w:b/>
      <w:bCs/>
      <w:color w:val="333333"/>
      <w:u w:val="single"/>
    </w:rPr>
  </w:style>
  <w:style w:type="character" w:styleId="af">
    <w:name w:val="Strong"/>
    <w:uiPriority w:val="22"/>
    <w:qFormat/>
    <w:rsid w:val="0096084B"/>
    <w:rPr>
      <w:b/>
      <w:bCs/>
    </w:rPr>
  </w:style>
  <w:style w:type="character" w:customStyle="1" w:styleId="10">
    <w:name w:val="Заголовок №1_"/>
    <w:link w:val="11"/>
    <w:uiPriority w:val="99"/>
    <w:locked/>
    <w:rsid w:val="00714420"/>
    <w:rPr>
      <w:b/>
      <w:bCs/>
      <w:sz w:val="22"/>
      <w:szCs w:val="22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714420"/>
    <w:pPr>
      <w:shd w:val="clear" w:color="auto" w:fill="FFFFFF"/>
      <w:spacing w:after="120" w:line="240" w:lineRule="atLeast"/>
      <w:outlineLvl w:val="0"/>
    </w:pPr>
    <w:rPr>
      <w:b/>
      <w:bCs/>
      <w:sz w:val="22"/>
      <w:szCs w:val="22"/>
      <w:lang w:val="ru-RU"/>
    </w:rPr>
  </w:style>
  <w:style w:type="character" w:customStyle="1" w:styleId="a7">
    <w:name w:val="Нижній колонтитул Знак"/>
    <w:link w:val="a6"/>
    <w:uiPriority w:val="99"/>
    <w:rsid w:val="003241D7"/>
    <w:rPr>
      <w:lang w:val="uk-UA"/>
    </w:rPr>
  </w:style>
  <w:style w:type="paragraph" w:customStyle="1" w:styleId="af0">
    <w:name w:val="ДинТекстОбыч"/>
    <w:basedOn w:val="a"/>
    <w:rsid w:val="0051088F"/>
    <w:pPr>
      <w:widowControl w:val="0"/>
      <w:ind w:firstLine="567"/>
      <w:jc w:val="both"/>
    </w:pPr>
    <w:rPr>
      <w:color w:val="000000"/>
      <w:sz w:val="22"/>
    </w:rPr>
  </w:style>
  <w:style w:type="paragraph" w:customStyle="1" w:styleId="af1">
    <w:name w:val="ДинШапкаРеквиз"/>
    <w:basedOn w:val="af0"/>
    <w:autoRedefine/>
    <w:rsid w:val="0051088F"/>
    <w:pPr>
      <w:ind w:firstLine="0"/>
      <w:jc w:val="center"/>
    </w:pPr>
  </w:style>
  <w:style w:type="paragraph" w:styleId="af2">
    <w:name w:val="Title"/>
    <w:basedOn w:val="a"/>
    <w:link w:val="af3"/>
    <w:qFormat/>
    <w:rsid w:val="003209F0"/>
    <w:pPr>
      <w:widowControl w:val="0"/>
      <w:autoSpaceDE w:val="0"/>
      <w:autoSpaceDN w:val="0"/>
      <w:adjustRightInd w:val="0"/>
      <w:spacing w:line="220" w:lineRule="auto"/>
      <w:ind w:left="840" w:right="800"/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af3">
    <w:name w:val="Назва Знак"/>
    <w:link w:val="af2"/>
    <w:rsid w:val="003209F0"/>
    <w:rPr>
      <w:rFonts w:ascii="Arial" w:hAnsi="Arial" w:cs="Arial"/>
      <w:b/>
      <w:bCs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6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7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4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45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1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765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220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44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2123835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6963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8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54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89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12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13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85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8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732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22677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446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8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97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73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86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613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01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535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40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370298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23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57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14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9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88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0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332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116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065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266818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692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2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6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82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79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72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31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666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903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426653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966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17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9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64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58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962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883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880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824813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073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9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1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16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25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673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69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695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912764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830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3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29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24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8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37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95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78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16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808130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103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tel:0487360494" TargetMode="External"/><Relationship Id="rId4" Type="http://schemas.openxmlformats.org/officeDocument/2006/relationships/settings" Target="settings.xml"/><Relationship Id="rId9" Type="http://schemas.openxmlformats.org/officeDocument/2006/relationships/hyperlink" Target="tel:0487360494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DDB2B-BDD9-4DAE-BD02-C9F47CF42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2720</Words>
  <Characters>18780</Characters>
  <Application>Microsoft Office Word</Application>
  <DocSecurity>0</DocSecurity>
  <Lines>156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ДОГОВІР ПОСТАВКИ № 10/03-1</vt:lpstr>
      <vt:lpstr>ДОГОВІР ПОСТАВКИ № 10/03-1</vt:lpstr>
    </vt:vector>
  </TitlesOfParts>
  <Company>Office</Company>
  <LinksUpToDate>false</LinksUpToDate>
  <CharactersWithSpaces>21458</CharactersWithSpaces>
  <SharedDoc>false</SharedDoc>
  <HLinks>
    <vt:vector size="6" baseType="variant">
      <vt:variant>
        <vt:i4>6946858</vt:i4>
      </vt:variant>
      <vt:variant>
        <vt:i4>0</vt:i4>
      </vt:variant>
      <vt:variant>
        <vt:i4>0</vt:i4>
      </vt:variant>
      <vt:variant>
        <vt:i4>5</vt:i4>
      </vt:variant>
      <vt:variant>
        <vt:lpwstr>tel:0487360494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ДОГОВІР ПОСТАВКИ № 10/03-1</dc:title>
  <dc:creator>User</dc:creator>
  <cp:lastModifiedBy>dezorgon16 dezorgon16</cp:lastModifiedBy>
  <cp:revision>16</cp:revision>
  <cp:lastPrinted>2011-11-18T05:48:00Z</cp:lastPrinted>
  <dcterms:created xsi:type="dcterms:W3CDTF">2023-09-13T08:42:00Z</dcterms:created>
  <dcterms:modified xsi:type="dcterms:W3CDTF">2024-12-13T13:05:00Z</dcterms:modified>
</cp:coreProperties>
</file>